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708" w:rsidRDefault="00E32A99">
      <w:r w:rsidRPr="00E32A99">
        <w:rPr>
          <w:noProof/>
          <w:lang w:eastAsia="ru-RU"/>
        </w:rPr>
        <w:drawing>
          <wp:inline distT="0" distB="0" distL="0" distR="0">
            <wp:extent cx="5940425" cy="8175364"/>
            <wp:effectExtent l="0" t="0" r="3175" b="0"/>
            <wp:docPr id="1" name="Рисунок 1" descr="C:\Users\Миляуша\Desktop\правила внут расп. р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ляуша\Desktop\правила внут расп. ра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E32A99" w:rsidRDefault="00E32A99"/>
    <w:p w:rsidR="00E32A99" w:rsidRDefault="00E32A99"/>
    <w:p w:rsidR="00E32A99" w:rsidRDefault="00E32A99"/>
    <w:p w:rsidR="00E32A99" w:rsidRPr="00E32A99" w:rsidRDefault="00E32A99" w:rsidP="00E32A99">
      <w:pPr>
        <w:widowControl w:val="0"/>
        <w:tabs>
          <w:tab w:val="left" w:pos="883"/>
        </w:tabs>
        <w:spacing w:after="0" w:line="240" w:lineRule="auto"/>
        <w:jc w:val="both"/>
        <w:rPr>
          <w:rFonts w:ascii="Times New Roman" w:eastAsia="Times New Roman" w:hAnsi="Times New Roman" w:cs="Times New Roman"/>
          <w:b/>
          <w:bCs/>
          <w:color w:val="000000"/>
          <w:sz w:val="24"/>
          <w:szCs w:val="24"/>
          <w:lang w:eastAsia="ru-RU"/>
        </w:rPr>
      </w:pPr>
      <w:r w:rsidRPr="00E32A99">
        <w:rPr>
          <w:rFonts w:ascii="Times New Roman" w:eastAsia="Times New Roman" w:hAnsi="Times New Roman" w:cs="Times New Roman"/>
          <w:b/>
          <w:bCs/>
          <w:color w:val="000000"/>
          <w:sz w:val="24"/>
          <w:szCs w:val="24"/>
          <w:lang w:eastAsia="ru-RU"/>
        </w:rPr>
        <w:lastRenderedPageBreak/>
        <w:t>2. Порядок приема, отказа в приеме на работу, перевода, отстранения и увольнения работников ДОУ</w:t>
      </w:r>
    </w:p>
    <w:p w:rsidR="00E32A99" w:rsidRPr="00E32A99" w:rsidRDefault="00E32A99" w:rsidP="00E32A99">
      <w:pPr>
        <w:widowControl w:val="0"/>
        <w:tabs>
          <w:tab w:val="left" w:pos="1059"/>
        </w:tabs>
        <w:spacing w:after="0" w:line="240" w:lineRule="auto"/>
        <w:jc w:val="both"/>
        <w:rPr>
          <w:rFonts w:ascii="Times New Roman" w:eastAsia="Times New Roman" w:hAnsi="Times New Roman" w:cs="Times New Roman"/>
          <w:b/>
          <w:i/>
          <w:color w:val="000000"/>
          <w:sz w:val="24"/>
          <w:szCs w:val="24"/>
          <w:lang w:eastAsia="ru-RU"/>
        </w:rPr>
      </w:pPr>
      <w:r w:rsidRPr="00E32A99">
        <w:rPr>
          <w:rFonts w:ascii="Times New Roman" w:eastAsia="Times New Roman" w:hAnsi="Times New Roman" w:cs="Times New Roman"/>
          <w:b/>
          <w:i/>
          <w:color w:val="000000"/>
          <w:sz w:val="24"/>
          <w:szCs w:val="24"/>
          <w:lang w:eastAsia="ru-RU"/>
        </w:rPr>
        <w:t>2.1. Порядок приема на работу</w:t>
      </w:r>
    </w:p>
    <w:p w:rsidR="00E32A99" w:rsidRPr="00E32A99" w:rsidRDefault="00E32A99" w:rsidP="00E32A99">
      <w:pPr>
        <w:widowControl w:val="0"/>
        <w:tabs>
          <w:tab w:val="left" w:pos="1192"/>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rsidR="00E32A99" w:rsidRPr="00E32A99" w:rsidRDefault="00E32A99" w:rsidP="00E32A99">
      <w:pPr>
        <w:widowControl w:val="0"/>
        <w:tabs>
          <w:tab w:val="left" w:pos="1188"/>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2.1.2. Трудовой договор заключается в письменной форме (ст.57 ТК РФ) путем со</w:t>
      </w:r>
      <w:r w:rsidRPr="00E32A99">
        <w:rPr>
          <w:rFonts w:ascii="Times New Roman" w:eastAsia="Times New Roman" w:hAnsi="Times New Roman" w:cs="Times New Roman"/>
          <w:color w:val="000000"/>
          <w:sz w:val="24"/>
          <w:szCs w:val="24"/>
          <w:lang w:eastAsia="ru-RU"/>
        </w:rPr>
        <w:softHyphen/>
        <w:t>ставления и подписания сторонами единого правового документа, отражающего их согла</w:t>
      </w:r>
      <w:r w:rsidRPr="00E32A99">
        <w:rPr>
          <w:rFonts w:ascii="Times New Roman" w:eastAsia="Times New Roman" w:hAnsi="Times New Roman" w:cs="Times New Roman"/>
          <w:color w:val="000000"/>
          <w:sz w:val="24"/>
          <w:szCs w:val="24"/>
          <w:lang w:eastAsia="ru-RU"/>
        </w:rPr>
        <w:softHyphen/>
        <w:t>сованную волю по всем существенным условиям труда работника. Один экземпляр трудо</w:t>
      </w:r>
      <w:r w:rsidRPr="00E32A99">
        <w:rPr>
          <w:rFonts w:ascii="Times New Roman" w:eastAsia="Times New Roman" w:hAnsi="Times New Roman" w:cs="Times New Roman"/>
          <w:color w:val="000000"/>
          <w:sz w:val="24"/>
          <w:szCs w:val="24"/>
          <w:lang w:eastAsia="ru-RU"/>
        </w:rPr>
        <w:softHyphen/>
        <w:t>вого договора хранится в дошкольном образовательном учреждении, другой - у работника.</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E32A99">
        <w:rPr>
          <w:rFonts w:ascii="Times New Roman" w:eastAsia="Times New Roman" w:hAnsi="Times New Roman" w:cs="Times New Roman"/>
          <w:color w:val="000000"/>
          <w:spacing w:val="1"/>
          <w:sz w:val="24"/>
          <w:szCs w:val="24"/>
          <w:lang w:eastAsia="ru-RU"/>
        </w:rPr>
        <w:t xml:space="preserve">2.1.3. При приеме на работу заключение срочного трудового договора допускается только в </w:t>
      </w:r>
      <w:r w:rsidRPr="00E32A99">
        <w:rPr>
          <w:rFonts w:ascii="Times New Roman" w:eastAsia="Times New Roman" w:hAnsi="Times New Roman" w:cs="Times New Roman"/>
          <w:color w:val="000000"/>
          <w:sz w:val="24"/>
          <w:szCs w:val="24"/>
          <w:lang w:eastAsia="ru-RU"/>
        </w:rPr>
        <w:t>случаях</w:t>
      </w:r>
      <w:r w:rsidRPr="00E32A99">
        <w:rPr>
          <w:rFonts w:ascii="Times New Roman" w:eastAsia="Times New Roman" w:hAnsi="Times New Roman" w:cs="Times New Roman"/>
          <w:sz w:val="24"/>
          <w:szCs w:val="24"/>
          <w:lang w:eastAsia="ru-RU"/>
        </w:rPr>
        <w:t>, предусмотренных статьями 58 и 59 Трудового кодекса Российской Федерации.</w:t>
      </w:r>
    </w:p>
    <w:p w:rsidR="00E32A99" w:rsidRPr="00E32A99" w:rsidRDefault="00E32A99" w:rsidP="00E32A99">
      <w:pPr>
        <w:widowControl w:val="0"/>
        <w:tabs>
          <w:tab w:val="left" w:pos="120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2.1.4. </w:t>
      </w:r>
      <w:r w:rsidRPr="00E32A99">
        <w:rPr>
          <w:rFonts w:ascii="Times New Roman" w:eastAsia="Times New Roman" w:hAnsi="Times New Roman" w:cs="Times New Roman"/>
          <w:sz w:val="24"/>
          <w:szCs w:val="24"/>
          <w:u w:val="single"/>
          <w:lang w:eastAsia="ru-RU"/>
        </w:rPr>
        <w:t>При приеме на работу сотрудник обязан предъявить администрации ДОУ (согласно статьи 65 ТК РФ):</w:t>
      </w:r>
    </w:p>
    <w:p w:rsidR="00E32A99" w:rsidRPr="00E32A99" w:rsidRDefault="00E32A99" w:rsidP="00E32A99">
      <w:pPr>
        <w:widowControl w:val="0"/>
        <w:numPr>
          <w:ilvl w:val="0"/>
          <w:numId w:val="5"/>
        </w:numPr>
        <w:spacing w:after="0" w:line="240" w:lineRule="auto"/>
        <w:ind w:left="709"/>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паспорт или иной документ, удостоверяющий личность;</w:t>
      </w:r>
    </w:p>
    <w:p w:rsidR="00E32A99" w:rsidRPr="00E32A99" w:rsidRDefault="00E32A99" w:rsidP="00E32A99">
      <w:pPr>
        <w:widowControl w:val="0"/>
        <w:numPr>
          <w:ilvl w:val="0"/>
          <w:numId w:val="5"/>
        </w:numPr>
        <w:spacing w:after="0" w:line="240" w:lineRule="auto"/>
        <w:ind w:left="709"/>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pacing w:val="1"/>
          <w:sz w:val="24"/>
          <w:szCs w:val="24"/>
          <w:lang w:eastAsia="ru-RU"/>
        </w:rPr>
        <w:t>трудовую книжку и (или) сведения о трудовой деятельности, за исключением случаев, если трудовой договор заключается впервые. В</w:t>
      </w:r>
      <w:r w:rsidRPr="00E32A99">
        <w:rPr>
          <w:rFonts w:ascii="Times New Roman" w:eastAsia="Times New Roman" w:hAnsi="Times New Roman" w:cs="Times New Roman"/>
          <w:sz w:val="24"/>
          <w:szCs w:val="24"/>
          <w:shd w:val="clear" w:color="auto" w:fill="FFFFFF"/>
          <w:lang w:eastAsia="ru-RU"/>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E32A99" w:rsidRPr="00E32A99" w:rsidRDefault="00E32A99" w:rsidP="00E32A99">
      <w:pPr>
        <w:widowControl w:val="0"/>
        <w:numPr>
          <w:ilvl w:val="0"/>
          <w:numId w:val="5"/>
        </w:num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E32A99" w:rsidRPr="00E32A99" w:rsidRDefault="00E32A99" w:rsidP="00E32A99">
      <w:pPr>
        <w:widowControl w:val="0"/>
        <w:numPr>
          <w:ilvl w:val="0"/>
          <w:numId w:val="5"/>
        </w:num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документ воинского учета - для военнообязанных и лиц, подлежащих призыву на военную службу;</w:t>
      </w:r>
    </w:p>
    <w:p w:rsidR="00E32A99" w:rsidRPr="00E32A99" w:rsidRDefault="00E32A99" w:rsidP="00E32A99">
      <w:pPr>
        <w:widowControl w:val="0"/>
        <w:numPr>
          <w:ilvl w:val="0"/>
          <w:numId w:val="5"/>
        </w:num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32A99" w:rsidRPr="00E32A99" w:rsidRDefault="00E32A99" w:rsidP="00E32A99">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history="1">
        <w:r w:rsidRPr="00E32A99">
          <w:rPr>
            <w:rFonts w:ascii="Times New Roman" w:eastAsia="Times New Roman" w:hAnsi="Times New Roman" w:cs="Times New Roman"/>
            <w:sz w:val="24"/>
            <w:szCs w:val="24"/>
            <w:lang w:eastAsia="ru-RU"/>
          </w:rPr>
          <w:t>порядке</w:t>
        </w:r>
      </w:hyperlink>
      <w:r w:rsidRPr="00E32A99">
        <w:rPr>
          <w:rFonts w:ascii="Times New Roman" w:eastAsia="Times New Roman" w:hAnsi="Times New Roman" w:cs="Times New Roman"/>
          <w:sz w:val="24"/>
          <w:szCs w:val="24"/>
          <w:lang w:eastAsia="ru-RU"/>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E32A99" w:rsidRPr="00E32A99" w:rsidRDefault="00E32A99" w:rsidP="00E32A99">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E32A99" w:rsidRPr="00E32A99" w:rsidRDefault="00E32A99" w:rsidP="00E32A99">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медицинское заключение о прохождении обязательного психиатрического освидетельствования (Приказ от 20 мая 2022 года №342н); </w:t>
      </w:r>
    </w:p>
    <w:p w:rsidR="00E32A99" w:rsidRPr="00E32A99" w:rsidRDefault="00E32A99" w:rsidP="00E32A99">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заключение о предварительном медицинском осмотре (статья 48 пункт 9 </w:t>
      </w:r>
      <w:r w:rsidRPr="00E32A99">
        <w:rPr>
          <w:rFonts w:ascii="Times New Roman" w:eastAsia="Times New Roman" w:hAnsi="Times New Roman" w:cs="Times New Roman"/>
          <w:sz w:val="24"/>
          <w:szCs w:val="24"/>
          <w:lang w:eastAsia="ru-RU"/>
        </w:rPr>
        <w:lastRenderedPageBreak/>
        <w:t>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0" w:name="l10"/>
      <w:bookmarkStart w:id="1" w:name="l219"/>
      <w:bookmarkEnd w:id="0"/>
      <w:bookmarkEnd w:id="1"/>
      <w:r w:rsidRPr="00E32A99">
        <w:rPr>
          <w:rFonts w:ascii="Times New Roman" w:eastAsia="Times New Roman" w:hAnsi="Times New Roman" w:cs="Times New Roman"/>
          <w:sz w:val="24"/>
          <w:szCs w:val="24"/>
          <w:lang w:eastAsia="ru-RU"/>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E32A99" w:rsidRPr="00E32A99" w:rsidRDefault="00E32A99" w:rsidP="00E32A99">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идентификационный номер налогоплательщика (ИНН);</w:t>
      </w:r>
    </w:p>
    <w:p w:rsidR="00E32A99" w:rsidRPr="00E32A99" w:rsidRDefault="00E32A99" w:rsidP="00E32A99">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полис обязательного (добровольного) медицинского страхования;</w:t>
      </w:r>
    </w:p>
    <w:p w:rsidR="00E32A99" w:rsidRPr="00E32A99" w:rsidRDefault="00E32A99" w:rsidP="00E32A99">
      <w:pPr>
        <w:widowControl w:val="0"/>
        <w:numPr>
          <w:ilvl w:val="0"/>
          <w:numId w:val="5"/>
        </w:num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справку из учебного заведения о прохождении обучения (для лиц, обучающихся по образовательным программам высшего образования).</w:t>
      </w:r>
    </w:p>
    <w:p w:rsidR="00E32A99" w:rsidRPr="00E32A99" w:rsidRDefault="00E32A99" w:rsidP="00E32A99">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2.1.5. Лица, принимаемые на работу в ДОУ, требующую специальных знаний (педагогиче</w:t>
      </w:r>
      <w:r w:rsidRPr="00E32A99">
        <w:rPr>
          <w:rFonts w:ascii="Times New Roman" w:eastAsia="Times New Roman" w:hAnsi="Times New Roman" w:cs="Times New Roman"/>
          <w:sz w:val="24"/>
          <w:szCs w:val="24"/>
          <w:lang w:eastAsia="ru-RU"/>
        </w:rPr>
        <w:softHyphen/>
        <w:t>ские, медицинские) в соответствии с ТКХ (требованиями) или с Единым тариф</w:t>
      </w:r>
      <w:r w:rsidRPr="00E32A99">
        <w:rPr>
          <w:rFonts w:ascii="Times New Roman" w:eastAsia="Times New Roman" w:hAnsi="Times New Roman" w:cs="Times New Roman"/>
          <w:sz w:val="24"/>
          <w:szCs w:val="24"/>
          <w:lang w:eastAsia="ru-RU"/>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E32A99" w:rsidRPr="00E32A99" w:rsidRDefault="00E32A99" w:rsidP="00E32A99">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E32A99" w:rsidRPr="00E32A99" w:rsidRDefault="00E32A99" w:rsidP="00E32A99">
      <w:pPr>
        <w:widowControl w:val="0"/>
        <w:tabs>
          <w:tab w:val="left" w:pos="1193"/>
        </w:tabs>
        <w:spacing w:after="0" w:line="240" w:lineRule="auto"/>
        <w:jc w:val="both"/>
        <w:rPr>
          <w:rFonts w:ascii="Times New Roman" w:eastAsia="Times New Roman" w:hAnsi="Times New Roman" w:cs="Times New Roman"/>
          <w:spacing w:val="2"/>
          <w:sz w:val="24"/>
          <w:szCs w:val="24"/>
          <w:shd w:val="clear" w:color="auto" w:fill="FFFFFF"/>
          <w:lang w:eastAsia="ru-RU"/>
        </w:rPr>
      </w:pPr>
      <w:r w:rsidRPr="00E32A99">
        <w:rPr>
          <w:rFonts w:ascii="Times New Roman" w:eastAsia="Times New Roman" w:hAnsi="Times New Roman" w:cs="Times New Roman"/>
          <w:spacing w:val="2"/>
          <w:sz w:val="24"/>
          <w:szCs w:val="24"/>
          <w:shd w:val="clear" w:color="auto" w:fill="FFFFFF"/>
          <w:lang w:eastAsia="ru-RU"/>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32A99" w:rsidRPr="00E32A99" w:rsidRDefault="00E32A99" w:rsidP="00E32A99">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2.1.5.3.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E32A99" w:rsidRPr="00E32A99" w:rsidRDefault="00E32A99" w:rsidP="00E32A99">
      <w:pPr>
        <w:widowControl w:val="0"/>
        <w:tabs>
          <w:tab w:val="left" w:pos="1189"/>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2.1.6. Прием на работу в дошкольное образовательное учреждение без предъявления перечислен</w:t>
      </w:r>
      <w:r w:rsidRPr="00E32A99">
        <w:rPr>
          <w:rFonts w:ascii="Times New Roman" w:eastAsia="Times New Roman" w:hAnsi="Times New Roman" w:cs="Times New Roman"/>
          <w:sz w:val="24"/>
          <w:szCs w:val="24"/>
          <w:lang w:eastAsia="ru-RU"/>
        </w:rPr>
        <w:softHyphen/>
        <w:t>ных документов не допускается. Вместе с тем администрация детского сада не вправе тре</w:t>
      </w:r>
      <w:r w:rsidRPr="00E32A99">
        <w:rPr>
          <w:rFonts w:ascii="Times New Roman" w:eastAsia="Times New Roman" w:hAnsi="Times New Roman" w:cs="Times New Roman"/>
          <w:sz w:val="24"/>
          <w:szCs w:val="24"/>
          <w:lang w:eastAsia="ru-RU"/>
        </w:rPr>
        <w:softHyphen/>
        <w:t>бовать от работника предъявления документов, помимо предусмотренных законодательством, напри</w:t>
      </w:r>
      <w:r w:rsidRPr="00E32A99">
        <w:rPr>
          <w:rFonts w:ascii="Times New Roman" w:eastAsia="Times New Roman" w:hAnsi="Times New Roman" w:cs="Times New Roman"/>
          <w:sz w:val="24"/>
          <w:szCs w:val="24"/>
          <w:lang w:eastAsia="ru-RU"/>
        </w:rPr>
        <w:softHyphen/>
        <w:t>мер, характеристики с прежнего места работы, справки о жилищных условиях и т.д.</w:t>
      </w:r>
    </w:p>
    <w:p w:rsidR="00E32A99" w:rsidRPr="00E32A99" w:rsidRDefault="00E32A99" w:rsidP="00E32A99">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2" w:name="dst419"/>
      <w:bookmarkEnd w:id="2"/>
      <w:r w:rsidRPr="00E32A99">
        <w:rPr>
          <w:rFonts w:ascii="Times New Roman" w:eastAsia="Times New Roman" w:hAnsi="Times New Roman" w:cs="Times New Roman"/>
          <w:sz w:val="24"/>
          <w:szCs w:val="24"/>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bookmarkStart w:id="3" w:name="dst420"/>
      <w:bookmarkEnd w:id="3"/>
      <w:r w:rsidRPr="00E32A99">
        <w:rPr>
          <w:rFonts w:ascii="Times New Roman" w:eastAsia="Times New Roman" w:hAnsi="Times New Roman" w:cs="Times New Roman"/>
          <w:sz w:val="24"/>
          <w:szCs w:val="24"/>
          <w:lang w:eastAsia="ru-RU"/>
        </w:rPr>
        <w:lastRenderedPageBreak/>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4" w:name="dst425"/>
      <w:bookmarkEnd w:id="4"/>
      <w:r w:rsidRPr="00E32A99">
        <w:rPr>
          <w:rFonts w:ascii="Times New Roman" w:eastAsia="Times New Roman" w:hAnsi="Times New Roman" w:cs="Times New Roman"/>
          <w:sz w:val="24"/>
          <w:szCs w:val="24"/>
          <w:lang w:eastAsia="ru-RU"/>
        </w:rPr>
        <w:t xml:space="preserve"> Отсутствие в трудовом договоре условия об испытании означает, что работник принят на работу без испытания.</w:t>
      </w:r>
      <w:bookmarkStart w:id="5" w:name="dst426"/>
      <w:bookmarkEnd w:id="5"/>
      <w:r w:rsidRPr="00E32A99">
        <w:rPr>
          <w:rFonts w:ascii="Times New Roman" w:eastAsia="Times New Roman" w:hAnsi="Times New Roman" w:cs="Times New Roman"/>
          <w:sz w:val="24"/>
          <w:szCs w:val="24"/>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u w:val="single"/>
          <w:lang w:eastAsia="ru-RU"/>
        </w:rPr>
      </w:pPr>
      <w:bookmarkStart w:id="6" w:name="dst427"/>
      <w:bookmarkEnd w:id="6"/>
      <w:r w:rsidRPr="00E32A99">
        <w:rPr>
          <w:rFonts w:ascii="Times New Roman" w:eastAsia="Times New Roman" w:hAnsi="Times New Roman" w:cs="Times New Roman"/>
          <w:sz w:val="24"/>
          <w:szCs w:val="24"/>
          <w:u w:val="single"/>
          <w:lang w:eastAsia="ru-RU"/>
        </w:rPr>
        <w:t>Испытание при приеме на работу не устанавливается для:</w:t>
      </w:r>
    </w:p>
    <w:p w:rsidR="00E32A99" w:rsidRPr="00E32A99" w:rsidRDefault="00E32A99" w:rsidP="00E32A99">
      <w:pPr>
        <w:widowControl w:val="0"/>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bookmarkStart w:id="7" w:name="dst428"/>
      <w:bookmarkStart w:id="8" w:name="dst429"/>
      <w:bookmarkEnd w:id="7"/>
      <w:bookmarkEnd w:id="8"/>
      <w:r w:rsidRPr="00E32A99">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rsidR="00E32A99" w:rsidRPr="00E32A99" w:rsidRDefault="00E32A99" w:rsidP="00E32A99">
      <w:pPr>
        <w:widowControl w:val="0"/>
        <w:numPr>
          <w:ilvl w:val="0"/>
          <w:numId w:val="3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bookmarkStart w:id="9" w:name="dst430"/>
      <w:bookmarkStart w:id="10" w:name="dst1902"/>
      <w:bookmarkEnd w:id="9"/>
      <w:bookmarkEnd w:id="10"/>
      <w:r w:rsidRPr="00E32A99">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1" w:name="dst432"/>
      <w:bookmarkStart w:id="12" w:name="dst433"/>
      <w:bookmarkEnd w:id="11"/>
      <w:bookmarkEnd w:id="12"/>
    </w:p>
    <w:p w:rsidR="00E32A99" w:rsidRPr="00E32A99" w:rsidRDefault="00E32A99" w:rsidP="00E32A99">
      <w:pPr>
        <w:widowControl w:val="0"/>
        <w:numPr>
          <w:ilvl w:val="0"/>
          <w:numId w:val="3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E32A99" w:rsidRPr="00E32A99" w:rsidRDefault="00E32A99" w:rsidP="00E32A99">
      <w:pPr>
        <w:widowControl w:val="0"/>
        <w:numPr>
          <w:ilvl w:val="0"/>
          <w:numId w:val="3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лиц, которым не исполнилось 18 лет;</w:t>
      </w:r>
      <w:bookmarkStart w:id="13" w:name="dst434"/>
      <w:bookmarkStart w:id="14" w:name="dst435"/>
      <w:bookmarkEnd w:id="13"/>
      <w:bookmarkEnd w:id="14"/>
    </w:p>
    <w:p w:rsidR="00E32A99" w:rsidRPr="00E32A99" w:rsidRDefault="00E32A99" w:rsidP="00E32A99">
      <w:pPr>
        <w:widowControl w:val="0"/>
        <w:numPr>
          <w:ilvl w:val="0"/>
          <w:numId w:val="3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bookmarkStart w:id="15" w:name="dst436"/>
      <w:bookmarkEnd w:id="15"/>
      <w:r w:rsidRPr="00E32A99">
        <w:rPr>
          <w:rFonts w:ascii="Times New Roman" w:eastAsia="Times New Roman" w:hAnsi="Times New Roman" w:cs="Times New Roman"/>
          <w:sz w:val="24"/>
          <w:szCs w:val="24"/>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6" w:name="dst437"/>
      <w:bookmarkEnd w:id="16"/>
      <w:r w:rsidRPr="00E32A99">
        <w:rPr>
          <w:rFonts w:ascii="Times New Roman" w:eastAsia="Times New Roman" w:hAnsi="Times New Roman" w:cs="Times New Roman"/>
          <w:sz w:val="24"/>
          <w:szCs w:val="24"/>
          <w:lang w:eastAsia="ru-RU"/>
        </w:rPr>
        <w:t xml:space="preserve"> При заключении трудового договора на срок от двух до шести месяцев испытание не может превышать двух недель.</w:t>
      </w:r>
      <w:bookmarkStart w:id="17" w:name="dst438"/>
      <w:bookmarkEnd w:id="17"/>
      <w:r w:rsidRPr="00E32A99">
        <w:rPr>
          <w:rFonts w:ascii="Times New Roman" w:eastAsia="Times New Roman" w:hAnsi="Times New Roman" w:cs="Times New Roman"/>
          <w:sz w:val="24"/>
          <w:szCs w:val="24"/>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8" w:name="dst100519"/>
      <w:bookmarkEnd w:id="18"/>
      <w:r w:rsidRPr="00E32A99">
        <w:rPr>
          <w:rFonts w:ascii="Times New Roman" w:eastAsia="Times New Roman" w:hAnsi="Times New Roman" w:cs="Times New Roman"/>
          <w:sz w:val="24"/>
          <w:szCs w:val="24"/>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bookmarkStart w:id="19" w:name="dst100520"/>
      <w:bookmarkEnd w:id="19"/>
      <w:r w:rsidRPr="00E32A99">
        <w:rPr>
          <w:rFonts w:ascii="Times New Roman" w:eastAsia="Times New Roman" w:hAnsi="Times New Roman" w:cs="Times New Roman"/>
          <w:sz w:val="24"/>
          <w:szCs w:val="24"/>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0" w:name="dst100521"/>
      <w:bookmarkEnd w:id="20"/>
      <w:r w:rsidRPr="00E32A99">
        <w:rPr>
          <w:rFonts w:ascii="Times New Roman" w:eastAsia="Times New Roman" w:hAnsi="Times New Roman" w:cs="Times New Roman"/>
          <w:sz w:val="24"/>
          <w:szCs w:val="24"/>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2.1.13. Трудовой договор вступает в силу со дня его подписания работником и заведующим ДОУ.</w:t>
      </w:r>
      <w:bookmarkStart w:id="21" w:name="dst100456"/>
      <w:bookmarkEnd w:id="21"/>
      <w:r w:rsidRPr="00E32A99">
        <w:rPr>
          <w:rFonts w:ascii="Times New Roman" w:eastAsia="Times New Roman" w:hAnsi="Times New Roman" w:cs="Times New Roman"/>
          <w:sz w:val="24"/>
          <w:szCs w:val="24"/>
          <w:lang w:eastAsia="ru-RU"/>
        </w:rPr>
        <w:t xml:space="preserve"> Работник обязан приступить к исполнению трудовых обязанностей со дня, определенного трудовым договором.</w:t>
      </w:r>
      <w:bookmarkStart w:id="22" w:name="dst403"/>
      <w:bookmarkEnd w:id="22"/>
      <w:r w:rsidRPr="00E32A99">
        <w:rPr>
          <w:rFonts w:ascii="Times New Roman" w:eastAsia="Times New Roman" w:hAnsi="Times New Roman" w:cs="Times New Roman"/>
          <w:sz w:val="24"/>
          <w:szCs w:val="24"/>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3" w:name="dst404"/>
      <w:bookmarkEnd w:id="23"/>
      <w:r w:rsidRPr="00E32A99">
        <w:rPr>
          <w:rFonts w:ascii="Times New Roman" w:eastAsia="Times New Roman" w:hAnsi="Times New Roman" w:cs="Times New Roman"/>
          <w:sz w:val="24"/>
          <w:szCs w:val="24"/>
          <w:lang w:eastAsia="ru-RU"/>
        </w:rPr>
        <w:t xml:space="preserve">Если работник не приступил к работе в день начала работы, то работодатель имеет право аннулировать трудовой договор. Аннулированный трудовой </w:t>
      </w:r>
      <w:r w:rsidRPr="00E32A99">
        <w:rPr>
          <w:rFonts w:ascii="Times New Roman" w:eastAsia="Times New Roman" w:hAnsi="Times New Roman" w:cs="Times New Roman"/>
          <w:sz w:val="24"/>
          <w:szCs w:val="24"/>
          <w:lang w:eastAsia="ru-RU"/>
        </w:rPr>
        <w:lastRenderedPageBreak/>
        <w:t>договор считается незаключенным.</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2.1.14. Трудовая книжка установленного образца является основным документом о трудовой деятельности и трудовом стаже работника (ст.66 ТК РФ).</w:t>
      </w:r>
      <w:bookmarkStart w:id="24" w:name="dst1566"/>
      <w:bookmarkStart w:id="25" w:name="dst414"/>
      <w:bookmarkEnd w:id="24"/>
      <w:bookmarkEnd w:id="25"/>
      <w:r w:rsidRPr="00E32A99">
        <w:rPr>
          <w:rFonts w:ascii="Times New Roman" w:eastAsia="Times New Roman" w:hAnsi="Times New Roman" w:cs="Times New Roman"/>
          <w:sz w:val="24"/>
          <w:szCs w:val="24"/>
          <w:lang w:eastAsia="ru-RU"/>
        </w:rPr>
        <w:t xml:space="preserve"> На </w:t>
      </w:r>
      <w:r w:rsidRPr="00E32A99">
        <w:rPr>
          <w:rFonts w:ascii="Times New Roman" w:eastAsia="Times New Roman" w:hAnsi="Times New Roman" w:cs="Times New Roman"/>
          <w:iCs/>
          <w:sz w:val="24"/>
          <w:szCs w:val="24"/>
          <w:lang w:eastAsia="ru-RU"/>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E32A99">
        <w:rPr>
          <w:rFonts w:ascii="Times New Roman" w:eastAsia="Times New Roman" w:hAnsi="Times New Roman" w:cs="Times New Roman"/>
          <w:sz w:val="24"/>
          <w:szCs w:val="24"/>
          <w:lang w:eastAsia="ru-RU"/>
        </w:rPr>
        <w:t>оформляется трудовая книжка в соответствии с требовани</w:t>
      </w:r>
      <w:r w:rsidRPr="00E32A99">
        <w:rPr>
          <w:rFonts w:ascii="Times New Roman" w:eastAsia="Times New Roman" w:hAnsi="Times New Roman" w:cs="Times New Roman"/>
          <w:sz w:val="24"/>
          <w:szCs w:val="24"/>
          <w:lang w:eastAsia="ru-RU"/>
        </w:rPr>
        <w:softHyphen/>
        <w:t>ями Инструкции по заполнению трудовых книжек.</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bookmarkStart w:id="26" w:name="dst100490"/>
      <w:bookmarkEnd w:id="26"/>
      <w:r w:rsidRPr="00E32A99">
        <w:rPr>
          <w:rFonts w:ascii="Times New Roman" w:eastAsia="Times New Roman" w:hAnsi="Times New Roman" w:cs="Times New Roman"/>
          <w:sz w:val="24"/>
          <w:szCs w:val="24"/>
          <w:lang w:eastAsia="ru-RU"/>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7" w:name="dst100491"/>
      <w:bookmarkEnd w:id="27"/>
      <w:r w:rsidRPr="00E32A99">
        <w:rPr>
          <w:rFonts w:ascii="Times New Roman" w:eastAsia="Times New Roman" w:hAnsi="Times New Roman" w:cs="Times New Roman"/>
          <w:sz w:val="24"/>
          <w:szCs w:val="24"/>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32A99" w:rsidRPr="00E32A99" w:rsidRDefault="00E32A99" w:rsidP="00E32A99">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E32A99">
        <w:rPr>
          <w:rFonts w:ascii="Arial" w:eastAsia="Times New Roman" w:hAnsi="Arial" w:cs="Arial"/>
          <w:color w:val="333333"/>
          <w:sz w:val="24"/>
          <w:szCs w:val="24"/>
          <w:shd w:val="clear" w:color="auto" w:fill="FFFFFF"/>
          <w:lang w:eastAsia="ru-RU"/>
        </w:rPr>
        <w:t xml:space="preserve">  </w:t>
      </w:r>
      <w:r w:rsidRPr="00E32A99">
        <w:rPr>
          <w:rFonts w:ascii="Times New Roman" w:eastAsia="Times New Roman" w:hAnsi="Times New Roman" w:cs="Times New Roman"/>
          <w:sz w:val="24"/>
          <w:szCs w:val="24"/>
          <w:shd w:val="clear" w:color="auto" w:fill="FFFFFF"/>
          <w:lang w:eastAsia="ru-RU"/>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E32A99" w:rsidRPr="00E32A99" w:rsidRDefault="00E32A99" w:rsidP="00E32A99">
      <w:pPr>
        <w:widowControl w:val="0"/>
        <w:shd w:val="clear" w:color="auto" w:fill="FFFFFF"/>
        <w:spacing w:after="0" w:line="290" w:lineRule="atLeast"/>
        <w:jc w:val="both"/>
        <w:rPr>
          <w:rFonts w:ascii="Times New Roman" w:eastAsia="Times New Roman" w:hAnsi="Times New Roman" w:cs="Times New Roman"/>
          <w:sz w:val="24"/>
          <w:szCs w:val="24"/>
          <w:lang w:eastAsia="ru-RU"/>
        </w:rPr>
      </w:pPr>
      <w:bookmarkStart w:id="28" w:name="dst100143"/>
      <w:bookmarkEnd w:id="28"/>
      <w:r w:rsidRPr="00E32A99">
        <w:rPr>
          <w:rFonts w:ascii="Times New Roman" w:eastAsia="Times New Roman" w:hAnsi="Times New Roman" w:cs="Times New Roman"/>
          <w:sz w:val="24"/>
          <w:szCs w:val="24"/>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E32A99" w:rsidRPr="00E32A99" w:rsidRDefault="00E32A99" w:rsidP="00E32A99">
      <w:pPr>
        <w:shd w:val="clear" w:color="auto" w:fill="FFFFFF"/>
        <w:spacing w:after="0" w:line="240" w:lineRule="auto"/>
        <w:ind w:right="-1"/>
        <w:jc w:val="both"/>
        <w:rPr>
          <w:rFonts w:ascii="Times New Roman" w:eastAsia="Times New Roman" w:hAnsi="Times New Roman" w:cs="Times New Roman"/>
          <w:sz w:val="24"/>
          <w:szCs w:val="24"/>
          <w:lang w:eastAsia="ru-RU"/>
        </w:rPr>
      </w:pPr>
      <w:bookmarkStart w:id="29" w:name="dst100160"/>
      <w:bookmarkStart w:id="30" w:name="dst100068"/>
      <w:bookmarkEnd w:id="29"/>
      <w:bookmarkEnd w:id="30"/>
      <w:r w:rsidRPr="00E32A99">
        <w:rPr>
          <w:rFonts w:ascii="Times New Roman" w:eastAsia="Times New Roman" w:hAnsi="Times New Roman" w:cs="Times New Roman"/>
          <w:sz w:val="24"/>
          <w:szCs w:val="24"/>
          <w:lang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32A99" w:rsidRPr="00E32A99" w:rsidRDefault="00E32A99" w:rsidP="00E32A99">
      <w:p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E32A99" w:rsidRPr="00E32A99" w:rsidRDefault="00E32A99" w:rsidP="00E32A99">
      <w:p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E32A99" w:rsidRPr="00E32A99" w:rsidRDefault="00E32A99" w:rsidP="00E32A99">
      <w:p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2.1.21. Лицо, имеющее стаж работы по трудовому договору, может получать сведения о трудовой деятельности:</w:t>
      </w:r>
    </w:p>
    <w:p w:rsidR="00E32A99" w:rsidRPr="00E32A99" w:rsidRDefault="00E32A99" w:rsidP="00E32A99">
      <w:pPr>
        <w:widowControl w:val="0"/>
        <w:numPr>
          <w:ilvl w:val="0"/>
          <w:numId w:val="26"/>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E32A99" w:rsidRPr="00E32A99" w:rsidRDefault="00E32A99" w:rsidP="00E32A99">
      <w:pPr>
        <w:widowControl w:val="0"/>
        <w:numPr>
          <w:ilvl w:val="0"/>
          <w:numId w:val="26"/>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 мн</w:t>
      </w:r>
      <w:r w:rsidRPr="00E32A99">
        <w:rPr>
          <w:rFonts w:ascii="Times New Roman" w:eastAsia="Times New Roman" w:hAnsi="Times New Roman" w:cs="Times New Roman"/>
          <w:spacing w:val="1"/>
          <w:sz w:val="24"/>
          <w:szCs w:val="24"/>
          <w:lang w:eastAsia="ru-RU"/>
        </w:rPr>
        <w:t>о</w:t>
      </w:r>
      <w:r w:rsidRPr="00E32A99">
        <w:rPr>
          <w:rFonts w:ascii="Times New Roman" w:eastAsia="Times New Roman" w:hAnsi="Times New Roman" w:cs="Times New Roman"/>
          <w:spacing w:val="-3"/>
          <w:sz w:val="24"/>
          <w:szCs w:val="24"/>
          <w:lang w:eastAsia="ru-RU"/>
        </w:rPr>
        <w:t>г</w:t>
      </w:r>
      <w:r w:rsidRPr="00E32A99">
        <w:rPr>
          <w:rFonts w:ascii="Times New Roman" w:eastAsia="Times New Roman" w:hAnsi="Times New Roman" w:cs="Times New Roman"/>
          <w:spacing w:val="-2"/>
          <w:sz w:val="24"/>
          <w:szCs w:val="24"/>
          <w:lang w:eastAsia="ru-RU"/>
        </w:rPr>
        <w:t>о</w:t>
      </w:r>
      <w:r w:rsidRPr="00E32A99">
        <w:rPr>
          <w:rFonts w:ascii="Times New Roman" w:eastAsia="Times New Roman" w:hAnsi="Times New Roman" w:cs="Times New Roman"/>
          <w:sz w:val="24"/>
          <w:szCs w:val="24"/>
          <w:lang w:eastAsia="ru-RU"/>
        </w:rPr>
        <w:t>ф</w:t>
      </w:r>
      <w:r w:rsidRPr="00E32A99">
        <w:rPr>
          <w:rFonts w:ascii="Times New Roman" w:eastAsia="Times New Roman" w:hAnsi="Times New Roman" w:cs="Times New Roman"/>
          <w:spacing w:val="-4"/>
          <w:sz w:val="24"/>
          <w:szCs w:val="24"/>
          <w:lang w:eastAsia="ru-RU"/>
        </w:rPr>
        <w:t>у</w:t>
      </w:r>
      <w:r w:rsidRPr="00E32A99">
        <w:rPr>
          <w:rFonts w:ascii="Times New Roman" w:eastAsia="Times New Roman" w:hAnsi="Times New Roman" w:cs="Times New Roman"/>
          <w:sz w:val="24"/>
          <w:szCs w:val="24"/>
          <w:lang w:eastAsia="ru-RU"/>
        </w:rPr>
        <w:t>нк</w:t>
      </w:r>
      <w:r w:rsidRPr="00E32A99">
        <w:rPr>
          <w:rFonts w:ascii="Times New Roman" w:eastAsia="Times New Roman" w:hAnsi="Times New Roman" w:cs="Times New Roman"/>
          <w:spacing w:val="1"/>
          <w:sz w:val="24"/>
          <w:szCs w:val="24"/>
          <w:lang w:eastAsia="ru-RU"/>
        </w:rPr>
        <w:t>ц</w:t>
      </w:r>
      <w:r w:rsidRPr="00E32A99">
        <w:rPr>
          <w:rFonts w:ascii="Times New Roman" w:eastAsia="Times New Roman" w:hAnsi="Times New Roman" w:cs="Times New Roman"/>
          <w:spacing w:val="-2"/>
          <w:sz w:val="24"/>
          <w:szCs w:val="24"/>
          <w:lang w:eastAsia="ru-RU"/>
        </w:rPr>
        <w:t>и</w:t>
      </w:r>
      <w:r w:rsidRPr="00E32A99">
        <w:rPr>
          <w:rFonts w:ascii="Times New Roman" w:eastAsia="Times New Roman" w:hAnsi="Times New Roman" w:cs="Times New Roman"/>
          <w:sz w:val="24"/>
          <w:szCs w:val="24"/>
          <w:lang w:eastAsia="ru-RU"/>
        </w:rPr>
        <w:t>о</w:t>
      </w:r>
      <w:r w:rsidRPr="00E32A99">
        <w:rPr>
          <w:rFonts w:ascii="Times New Roman" w:eastAsia="Times New Roman" w:hAnsi="Times New Roman" w:cs="Times New Roman"/>
          <w:spacing w:val="-2"/>
          <w:sz w:val="24"/>
          <w:szCs w:val="24"/>
          <w:lang w:eastAsia="ru-RU"/>
        </w:rPr>
        <w:t>н</w:t>
      </w:r>
      <w:r w:rsidRPr="00E32A99">
        <w:rPr>
          <w:rFonts w:ascii="Times New Roman" w:eastAsia="Times New Roman" w:hAnsi="Times New Roman" w:cs="Times New Roman"/>
          <w:spacing w:val="-3"/>
          <w:sz w:val="24"/>
          <w:szCs w:val="24"/>
          <w:lang w:eastAsia="ru-RU"/>
        </w:rPr>
        <w:t>а</w:t>
      </w:r>
      <w:r w:rsidRPr="00E32A99">
        <w:rPr>
          <w:rFonts w:ascii="Times New Roman" w:eastAsia="Times New Roman" w:hAnsi="Times New Roman" w:cs="Times New Roman"/>
          <w:spacing w:val="-1"/>
          <w:sz w:val="24"/>
          <w:szCs w:val="24"/>
          <w:lang w:eastAsia="ru-RU"/>
        </w:rPr>
        <w:t>ль</w:t>
      </w:r>
      <w:r w:rsidRPr="00E32A99">
        <w:rPr>
          <w:rFonts w:ascii="Times New Roman" w:eastAsia="Times New Roman" w:hAnsi="Times New Roman" w:cs="Times New Roman"/>
          <w:sz w:val="24"/>
          <w:szCs w:val="24"/>
          <w:lang w:eastAsia="ru-RU"/>
        </w:rPr>
        <w:t>ном цен</w:t>
      </w:r>
      <w:r w:rsidRPr="00E32A99">
        <w:rPr>
          <w:rFonts w:ascii="Times New Roman" w:eastAsia="Times New Roman" w:hAnsi="Times New Roman" w:cs="Times New Roman"/>
          <w:spacing w:val="-3"/>
          <w:sz w:val="24"/>
          <w:szCs w:val="24"/>
          <w:lang w:eastAsia="ru-RU"/>
        </w:rPr>
        <w:t>т</w:t>
      </w:r>
      <w:r w:rsidRPr="00E32A99">
        <w:rPr>
          <w:rFonts w:ascii="Times New Roman" w:eastAsia="Times New Roman" w:hAnsi="Times New Roman" w:cs="Times New Roman"/>
          <w:sz w:val="24"/>
          <w:szCs w:val="24"/>
          <w:lang w:eastAsia="ru-RU"/>
        </w:rPr>
        <w:t>ре п</w:t>
      </w:r>
      <w:r w:rsidRPr="00E32A99">
        <w:rPr>
          <w:rFonts w:ascii="Times New Roman" w:eastAsia="Times New Roman" w:hAnsi="Times New Roman" w:cs="Times New Roman"/>
          <w:spacing w:val="-2"/>
          <w:sz w:val="24"/>
          <w:szCs w:val="24"/>
          <w:lang w:eastAsia="ru-RU"/>
        </w:rPr>
        <w:t>р</w:t>
      </w:r>
      <w:r w:rsidRPr="00E32A99">
        <w:rPr>
          <w:rFonts w:ascii="Times New Roman" w:eastAsia="Times New Roman" w:hAnsi="Times New Roman" w:cs="Times New Roman"/>
          <w:spacing w:val="-3"/>
          <w:sz w:val="24"/>
          <w:szCs w:val="24"/>
          <w:lang w:eastAsia="ru-RU"/>
        </w:rPr>
        <w:t>е</w:t>
      </w:r>
      <w:r w:rsidRPr="00E32A99">
        <w:rPr>
          <w:rFonts w:ascii="Times New Roman" w:eastAsia="Times New Roman" w:hAnsi="Times New Roman" w:cs="Times New Roman"/>
          <w:sz w:val="24"/>
          <w:szCs w:val="24"/>
          <w:lang w:eastAsia="ru-RU"/>
        </w:rPr>
        <w:t>д</w:t>
      </w:r>
      <w:r w:rsidRPr="00E32A99">
        <w:rPr>
          <w:rFonts w:ascii="Times New Roman" w:eastAsia="Times New Roman" w:hAnsi="Times New Roman" w:cs="Times New Roman"/>
          <w:spacing w:val="-2"/>
          <w:sz w:val="24"/>
          <w:szCs w:val="24"/>
          <w:lang w:eastAsia="ru-RU"/>
        </w:rPr>
        <w:t>о</w:t>
      </w:r>
      <w:r w:rsidRPr="00E32A99">
        <w:rPr>
          <w:rFonts w:ascii="Times New Roman" w:eastAsia="Times New Roman" w:hAnsi="Times New Roman" w:cs="Times New Roman"/>
          <w:sz w:val="24"/>
          <w:szCs w:val="24"/>
          <w:lang w:eastAsia="ru-RU"/>
        </w:rPr>
        <w:t>став</w:t>
      </w:r>
      <w:r w:rsidRPr="00E32A99">
        <w:rPr>
          <w:rFonts w:ascii="Times New Roman" w:eastAsia="Times New Roman" w:hAnsi="Times New Roman" w:cs="Times New Roman"/>
          <w:spacing w:val="-2"/>
          <w:sz w:val="24"/>
          <w:szCs w:val="24"/>
          <w:lang w:eastAsia="ru-RU"/>
        </w:rPr>
        <w:t>л</w:t>
      </w:r>
      <w:r w:rsidRPr="00E32A99">
        <w:rPr>
          <w:rFonts w:ascii="Times New Roman" w:eastAsia="Times New Roman" w:hAnsi="Times New Roman" w:cs="Times New Roman"/>
          <w:sz w:val="24"/>
          <w:szCs w:val="24"/>
          <w:lang w:eastAsia="ru-RU"/>
        </w:rPr>
        <w:t>е</w:t>
      </w:r>
      <w:r w:rsidRPr="00E32A99">
        <w:rPr>
          <w:rFonts w:ascii="Times New Roman" w:eastAsia="Times New Roman" w:hAnsi="Times New Roman" w:cs="Times New Roman"/>
          <w:spacing w:val="-2"/>
          <w:sz w:val="24"/>
          <w:szCs w:val="24"/>
          <w:lang w:eastAsia="ru-RU"/>
        </w:rPr>
        <w:t>н</w:t>
      </w:r>
      <w:r w:rsidRPr="00E32A99">
        <w:rPr>
          <w:rFonts w:ascii="Times New Roman" w:eastAsia="Times New Roman" w:hAnsi="Times New Roman" w:cs="Times New Roman"/>
          <w:spacing w:val="5"/>
          <w:sz w:val="24"/>
          <w:szCs w:val="24"/>
          <w:lang w:eastAsia="ru-RU"/>
        </w:rPr>
        <w:t>и</w:t>
      </w:r>
      <w:r w:rsidRPr="00E32A99">
        <w:rPr>
          <w:rFonts w:ascii="Times New Roman" w:eastAsia="Times New Roman" w:hAnsi="Times New Roman" w:cs="Times New Roman"/>
          <w:sz w:val="24"/>
          <w:szCs w:val="24"/>
          <w:lang w:eastAsia="ru-RU"/>
        </w:rPr>
        <w:t xml:space="preserve">я </w:t>
      </w:r>
      <w:r w:rsidRPr="00E32A99">
        <w:rPr>
          <w:rFonts w:ascii="Times New Roman" w:eastAsia="Times New Roman" w:hAnsi="Times New Roman" w:cs="Times New Roman"/>
          <w:spacing w:val="-3"/>
          <w:sz w:val="24"/>
          <w:szCs w:val="24"/>
          <w:lang w:eastAsia="ru-RU"/>
        </w:rPr>
        <w:t>г</w:t>
      </w:r>
      <w:r w:rsidRPr="00E32A99">
        <w:rPr>
          <w:rFonts w:ascii="Times New Roman" w:eastAsia="Times New Roman" w:hAnsi="Times New Roman" w:cs="Times New Roman"/>
          <w:sz w:val="24"/>
          <w:szCs w:val="24"/>
          <w:lang w:eastAsia="ru-RU"/>
        </w:rPr>
        <w:t>ос</w:t>
      </w:r>
      <w:r w:rsidRPr="00E32A99">
        <w:rPr>
          <w:rFonts w:ascii="Times New Roman" w:eastAsia="Times New Roman" w:hAnsi="Times New Roman" w:cs="Times New Roman"/>
          <w:spacing w:val="-4"/>
          <w:sz w:val="24"/>
          <w:szCs w:val="24"/>
          <w:lang w:eastAsia="ru-RU"/>
        </w:rPr>
        <w:t>у</w:t>
      </w:r>
      <w:r w:rsidRPr="00E32A99">
        <w:rPr>
          <w:rFonts w:ascii="Times New Roman" w:eastAsia="Times New Roman" w:hAnsi="Times New Roman" w:cs="Times New Roman"/>
          <w:sz w:val="24"/>
          <w:szCs w:val="24"/>
          <w:lang w:eastAsia="ru-RU"/>
        </w:rPr>
        <w:t>да</w:t>
      </w:r>
      <w:r w:rsidRPr="00E32A99">
        <w:rPr>
          <w:rFonts w:ascii="Times New Roman" w:eastAsia="Times New Roman" w:hAnsi="Times New Roman" w:cs="Times New Roman"/>
          <w:spacing w:val="1"/>
          <w:sz w:val="24"/>
          <w:szCs w:val="24"/>
          <w:lang w:eastAsia="ru-RU"/>
        </w:rPr>
        <w:t>р</w:t>
      </w:r>
      <w:r w:rsidRPr="00E32A99">
        <w:rPr>
          <w:rFonts w:ascii="Times New Roman" w:eastAsia="Times New Roman" w:hAnsi="Times New Roman" w:cs="Times New Roman"/>
          <w:sz w:val="24"/>
          <w:szCs w:val="24"/>
          <w:lang w:eastAsia="ru-RU"/>
        </w:rPr>
        <w:t>ств</w:t>
      </w:r>
      <w:r w:rsidRPr="00E32A99">
        <w:rPr>
          <w:rFonts w:ascii="Times New Roman" w:eastAsia="Times New Roman" w:hAnsi="Times New Roman" w:cs="Times New Roman"/>
          <w:spacing w:val="-4"/>
          <w:sz w:val="24"/>
          <w:szCs w:val="24"/>
          <w:lang w:eastAsia="ru-RU"/>
        </w:rPr>
        <w:t>е</w:t>
      </w:r>
      <w:r w:rsidRPr="00E32A99">
        <w:rPr>
          <w:rFonts w:ascii="Times New Roman" w:eastAsia="Times New Roman" w:hAnsi="Times New Roman" w:cs="Times New Roman"/>
          <w:sz w:val="24"/>
          <w:szCs w:val="24"/>
          <w:lang w:eastAsia="ru-RU"/>
        </w:rPr>
        <w:t>н</w:t>
      </w:r>
      <w:r w:rsidRPr="00E32A99">
        <w:rPr>
          <w:rFonts w:ascii="Times New Roman" w:eastAsia="Times New Roman" w:hAnsi="Times New Roman" w:cs="Times New Roman"/>
          <w:spacing w:val="-2"/>
          <w:sz w:val="24"/>
          <w:szCs w:val="24"/>
          <w:lang w:eastAsia="ru-RU"/>
        </w:rPr>
        <w:t>ны</w:t>
      </w:r>
      <w:r w:rsidRPr="00E32A99">
        <w:rPr>
          <w:rFonts w:ascii="Times New Roman" w:eastAsia="Times New Roman" w:hAnsi="Times New Roman" w:cs="Times New Roman"/>
          <w:sz w:val="24"/>
          <w:szCs w:val="24"/>
          <w:lang w:eastAsia="ru-RU"/>
        </w:rPr>
        <w:t>х и м</w:t>
      </w:r>
      <w:r w:rsidRPr="00E32A99">
        <w:rPr>
          <w:rFonts w:ascii="Times New Roman" w:eastAsia="Times New Roman" w:hAnsi="Times New Roman" w:cs="Times New Roman"/>
          <w:spacing w:val="-4"/>
          <w:sz w:val="24"/>
          <w:szCs w:val="24"/>
          <w:lang w:eastAsia="ru-RU"/>
        </w:rPr>
        <w:t>у</w:t>
      </w:r>
      <w:r w:rsidRPr="00E32A99">
        <w:rPr>
          <w:rFonts w:ascii="Times New Roman" w:eastAsia="Times New Roman" w:hAnsi="Times New Roman" w:cs="Times New Roman"/>
          <w:sz w:val="24"/>
          <w:szCs w:val="24"/>
          <w:lang w:eastAsia="ru-RU"/>
        </w:rPr>
        <w:t>ниц</w:t>
      </w:r>
      <w:r w:rsidRPr="00E32A99">
        <w:rPr>
          <w:rFonts w:ascii="Times New Roman" w:eastAsia="Times New Roman" w:hAnsi="Times New Roman" w:cs="Times New Roman"/>
          <w:spacing w:val="-2"/>
          <w:sz w:val="24"/>
          <w:szCs w:val="24"/>
          <w:lang w:eastAsia="ru-RU"/>
        </w:rPr>
        <w:t>и</w:t>
      </w:r>
      <w:r w:rsidRPr="00E32A99">
        <w:rPr>
          <w:rFonts w:ascii="Times New Roman" w:eastAsia="Times New Roman" w:hAnsi="Times New Roman" w:cs="Times New Roman"/>
          <w:sz w:val="24"/>
          <w:szCs w:val="24"/>
          <w:lang w:eastAsia="ru-RU"/>
        </w:rPr>
        <w:t>пал</w:t>
      </w:r>
      <w:r w:rsidRPr="00E32A99">
        <w:rPr>
          <w:rFonts w:ascii="Times New Roman" w:eastAsia="Times New Roman" w:hAnsi="Times New Roman" w:cs="Times New Roman"/>
          <w:spacing w:val="-2"/>
          <w:sz w:val="24"/>
          <w:szCs w:val="24"/>
          <w:lang w:eastAsia="ru-RU"/>
        </w:rPr>
        <w:t>ьн</w:t>
      </w:r>
      <w:r w:rsidRPr="00E32A99">
        <w:rPr>
          <w:rFonts w:ascii="Times New Roman" w:eastAsia="Times New Roman" w:hAnsi="Times New Roman" w:cs="Times New Roman"/>
          <w:sz w:val="24"/>
          <w:szCs w:val="24"/>
          <w:lang w:eastAsia="ru-RU"/>
        </w:rPr>
        <w:t xml:space="preserve">ых </w:t>
      </w:r>
      <w:r w:rsidRPr="00E32A99">
        <w:rPr>
          <w:rFonts w:ascii="Times New Roman" w:eastAsia="Times New Roman" w:hAnsi="Times New Roman" w:cs="Times New Roman"/>
          <w:spacing w:val="-4"/>
          <w:sz w:val="24"/>
          <w:szCs w:val="24"/>
          <w:lang w:eastAsia="ru-RU"/>
        </w:rPr>
        <w:t>у</w:t>
      </w:r>
      <w:r w:rsidRPr="00E32A99">
        <w:rPr>
          <w:rFonts w:ascii="Times New Roman" w:eastAsia="Times New Roman" w:hAnsi="Times New Roman" w:cs="Times New Roman"/>
          <w:sz w:val="24"/>
          <w:szCs w:val="24"/>
          <w:lang w:eastAsia="ru-RU"/>
        </w:rPr>
        <w:t>с</w:t>
      </w:r>
      <w:r w:rsidRPr="00E32A99">
        <w:rPr>
          <w:rFonts w:ascii="Times New Roman" w:eastAsia="Times New Roman" w:hAnsi="Times New Roman" w:cs="Times New Roman"/>
          <w:spacing w:val="1"/>
          <w:sz w:val="24"/>
          <w:szCs w:val="24"/>
          <w:lang w:eastAsia="ru-RU"/>
        </w:rPr>
        <w:t>л</w:t>
      </w:r>
      <w:r w:rsidRPr="00E32A99">
        <w:rPr>
          <w:rFonts w:ascii="Times New Roman" w:eastAsia="Times New Roman" w:hAnsi="Times New Roman" w:cs="Times New Roman"/>
          <w:spacing w:val="-4"/>
          <w:sz w:val="24"/>
          <w:szCs w:val="24"/>
          <w:lang w:eastAsia="ru-RU"/>
        </w:rPr>
        <w:t>у</w:t>
      </w:r>
      <w:r w:rsidRPr="00E32A99">
        <w:rPr>
          <w:rFonts w:ascii="Times New Roman" w:eastAsia="Times New Roman" w:hAnsi="Times New Roman" w:cs="Times New Roman"/>
          <w:sz w:val="24"/>
          <w:szCs w:val="24"/>
          <w:lang w:eastAsia="ru-RU"/>
        </w:rPr>
        <w:t>г на б</w:t>
      </w:r>
      <w:r w:rsidRPr="00E32A99">
        <w:rPr>
          <w:rFonts w:ascii="Times New Roman" w:eastAsia="Times New Roman" w:hAnsi="Times New Roman" w:cs="Times New Roman"/>
          <w:spacing w:val="-4"/>
          <w:sz w:val="24"/>
          <w:szCs w:val="24"/>
          <w:lang w:eastAsia="ru-RU"/>
        </w:rPr>
        <w:t>у</w:t>
      </w:r>
      <w:r w:rsidRPr="00E32A99">
        <w:rPr>
          <w:rFonts w:ascii="Times New Roman" w:eastAsia="Times New Roman" w:hAnsi="Times New Roman" w:cs="Times New Roman"/>
          <w:sz w:val="24"/>
          <w:szCs w:val="24"/>
          <w:lang w:eastAsia="ru-RU"/>
        </w:rPr>
        <w:t>маж</w:t>
      </w:r>
      <w:r w:rsidRPr="00E32A99">
        <w:rPr>
          <w:rFonts w:ascii="Times New Roman" w:eastAsia="Times New Roman" w:hAnsi="Times New Roman" w:cs="Times New Roman"/>
          <w:spacing w:val="-2"/>
          <w:sz w:val="24"/>
          <w:szCs w:val="24"/>
          <w:lang w:eastAsia="ru-RU"/>
        </w:rPr>
        <w:t>н</w:t>
      </w:r>
      <w:r w:rsidRPr="00E32A99">
        <w:rPr>
          <w:rFonts w:ascii="Times New Roman" w:eastAsia="Times New Roman" w:hAnsi="Times New Roman" w:cs="Times New Roman"/>
          <w:sz w:val="24"/>
          <w:szCs w:val="24"/>
          <w:lang w:eastAsia="ru-RU"/>
        </w:rPr>
        <w:t xml:space="preserve">ом </w:t>
      </w:r>
      <w:r w:rsidRPr="00E32A99">
        <w:rPr>
          <w:rFonts w:ascii="Times New Roman" w:eastAsia="Times New Roman" w:hAnsi="Times New Roman" w:cs="Times New Roman"/>
          <w:spacing w:val="-2"/>
          <w:sz w:val="24"/>
          <w:szCs w:val="24"/>
          <w:lang w:eastAsia="ru-RU"/>
        </w:rPr>
        <w:t>н</w:t>
      </w:r>
      <w:r w:rsidRPr="00E32A99">
        <w:rPr>
          <w:rFonts w:ascii="Times New Roman" w:eastAsia="Times New Roman" w:hAnsi="Times New Roman" w:cs="Times New Roman"/>
          <w:sz w:val="24"/>
          <w:szCs w:val="24"/>
          <w:lang w:eastAsia="ru-RU"/>
        </w:rPr>
        <w:t>оси</w:t>
      </w:r>
      <w:r w:rsidRPr="00E32A99">
        <w:rPr>
          <w:rFonts w:ascii="Times New Roman" w:eastAsia="Times New Roman" w:hAnsi="Times New Roman" w:cs="Times New Roman"/>
          <w:spacing w:val="-3"/>
          <w:sz w:val="24"/>
          <w:szCs w:val="24"/>
          <w:lang w:eastAsia="ru-RU"/>
        </w:rPr>
        <w:t>т</w:t>
      </w:r>
      <w:r w:rsidRPr="00E32A99">
        <w:rPr>
          <w:rFonts w:ascii="Times New Roman" w:eastAsia="Times New Roman" w:hAnsi="Times New Roman" w:cs="Times New Roman"/>
          <w:sz w:val="24"/>
          <w:szCs w:val="24"/>
          <w:lang w:eastAsia="ru-RU"/>
        </w:rPr>
        <w:t>еле, за</w:t>
      </w:r>
      <w:r w:rsidRPr="00E32A99">
        <w:rPr>
          <w:rFonts w:ascii="Times New Roman" w:eastAsia="Times New Roman" w:hAnsi="Times New Roman" w:cs="Times New Roman"/>
          <w:spacing w:val="-1"/>
          <w:sz w:val="24"/>
          <w:szCs w:val="24"/>
          <w:lang w:eastAsia="ru-RU"/>
        </w:rPr>
        <w:t>в</w:t>
      </w:r>
      <w:r w:rsidRPr="00E32A99">
        <w:rPr>
          <w:rFonts w:ascii="Times New Roman" w:eastAsia="Times New Roman" w:hAnsi="Times New Roman" w:cs="Times New Roman"/>
          <w:spacing w:val="-3"/>
          <w:sz w:val="24"/>
          <w:szCs w:val="24"/>
          <w:lang w:eastAsia="ru-RU"/>
        </w:rPr>
        <w:t>е</w:t>
      </w:r>
      <w:r w:rsidRPr="00E32A99">
        <w:rPr>
          <w:rFonts w:ascii="Times New Roman" w:eastAsia="Times New Roman" w:hAnsi="Times New Roman" w:cs="Times New Roman"/>
          <w:sz w:val="24"/>
          <w:szCs w:val="24"/>
          <w:lang w:eastAsia="ru-RU"/>
        </w:rPr>
        <w:t>р</w:t>
      </w:r>
      <w:r w:rsidRPr="00E32A99">
        <w:rPr>
          <w:rFonts w:ascii="Times New Roman" w:eastAsia="Times New Roman" w:hAnsi="Times New Roman" w:cs="Times New Roman"/>
          <w:spacing w:val="-3"/>
          <w:sz w:val="24"/>
          <w:szCs w:val="24"/>
          <w:lang w:eastAsia="ru-RU"/>
        </w:rPr>
        <w:t>е</w:t>
      </w:r>
      <w:r w:rsidRPr="00E32A99">
        <w:rPr>
          <w:rFonts w:ascii="Times New Roman" w:eastAsia="Times New Roman" w:hAnsi="Times New Roman" w:cs="Times New Roman"/>
          <w:spacing w:val="-2"/>
          <w:sz w:val="24"/>
          <w:szCs w:val="24"/>
          <w:lang w:eastAsia="ru-RU"/>
        </w:rPr>
        <w:t>н</w:t>
      </w:r>
      <w:r w:rsidRPr="00E32A99">
        <w:rPr>
          <w:rFonts w:ascii="Times New Roman" w:eastAsia="Times New Roman" w:hAnsi="Times New Roman" w:cs="Times New Roman"/>
          <w:sz w:val="24"/>
          <w:szCs w:val="24"/>
          <w:lang w:eastAsia="ru-RU"/>
        </w:rPr>
        <w:t xml:space="preserve">ные </w:t>
      </w:r>
      <w:r w:rsidRPr="00E32A99">
        <w:rPr>
          <w:rFonts w:ascii="Times New Roman" w:eastAsia="Times New Roman" w:hAnsi="Times New Roman" w:cs="Times New Roman"/>
          <w:spacing w:val="-2"/>
          <w:sz w:val="24"/>
          <w:szCs w:val="24"/>
          <w:lang w:eastAsia="ru-RU"/>
        </w:rPr>
        <w:t>н</w:t>
      </w:r>
      <w:r w:rsidRPr="00E32A99">
        <w:rPr>
          <w:rFonts w:ascii="Times New Roman" w:eastAsia="Times New Roman" w:hAnsi="Times New Roman" w:cs="Times New Roman"/>
          <w:sz w:val="24"/>
          <w:szCs w:val="24"/>
          <w:lang w:eastAsia="ru-RU"/>
        </w:rPr>
        <w:t>ад</w:t>
      </w:r>
      <w:r w:rsidRPr="00E32A99">
        <w:rPr>
          <w:rFonts w:ascii="Times New Roman" w:eastAsia="Times New Roman" w:hAnsi="Times New Roman" w:cs="Times New Roman"/>
          <w:spacing w:val="-1"/>
          <w:sz w:val="24"/>
          <w:szCs w:val="24"/>
          <w:lang w:eastAsia="ru-RU"/>
        </w:rPr>
        <w:t>л</w:t>
      </w:r>
      <w:r w:rsidRPr="00E32A99">
        <w:rPr>
          <w:rFonts w:ascii="Times New Roman" w:eastAsia="Times New Roman" w:hAnsi="Times New Roman" w:cs="Times New Roman"/>
          <w:spacing w:val="-3"/>
          <w:sz w:val="24"/>
          <w:szCs w:val="24"/>
          <w:lang w:eastAsia="ru-RU"/>
        </w:rPr>
        <w:t>е</w:t>
      </w:r>
      <w:r w:rsidRPr="00E32A99">
        <w:rPr>
          <w:rFonts w:ascii="Times New Roman" w:eastAsia="Times New Roman" w:hAnsi="Times New Roman" w:cs="Times New Roman"/>
          <w:sz w:val="24"/>
          <w:szCs w:val="24"/>
          <w:lang w:eastAsia="ru-RU"/>
        </w:rPr>
        <w:t>жа</w:t>
      </w:r>
      <w:r w:rsidRPr="00E32A99">
        <w:rPr>
          <w:rFonts w:ascii="Times New Roman" w:eastAsia="Times New Roman" w:hAnsi="Times New Roman" w:cs="Times New Roman"/>
          <w:spacing w:val="-3"/>
          <w:sz w:val="24"/>
          <w:szCs w:val="24"/>
          <w:lang w:eastAsia="ru-RU"/>
        </w:rPr>
        <w:t>щ</w:t>
      </w:r>
      <w:r w:rsidRPr="00E32A99">
        <w:rPr>
          <w:rFonts w:ascii="Times New Roman" w:eastAsia="Times New Roman" w:hAnsi="Times New Roman" w:cs="Times New Roman"/>
          <w:sz w:val="24"/>
          <w:szCs w:val="24"/>
          <w:lang w:eastAsia="ru-RU"/>
        </w:rPr>
        <w:t>им о</w:t>
      </w:r>
      <w:r w:rsidRPr="00E32A99">
        <w:rPr>
          <w:rFonts w:ascii="Times New Roman" w:eastAsia="Times New Roman" w:hAnsi="Times New Roman" w:cs="Times New Roman"/>
          <w:spacing w:val="-2"/>
          <w:sz w:val="24"/>
          <w:szCs w:val="24"/>
          <w:lang w:eastAsia="ru-RU"/>
        </w:rPr>
        <w:t>б</w:t>
      </w:r>
      <w:r w:rsidRPr="00E32A99">
        <w:rPr>
          <w:rFonts w:ascii="Times New Roman" w:eastAsia="Times New Roman" w:hAnsi="Times New Roman" w:cs="Times New Roman"/>
          <w:sz w:val="24"/>
          <w:szCs w:val="24"/>
          <w:lang w:eastAsia="ru-RU"/>
        </w:rPr>
        <w:t>ра</w:t>
      </w:r>
      <w:r w:rsidRPr="00E32A99">
        <w:rPr>
          <w:rFonts w:ascii="Times New Roman" w:eastAsia="Times New Roman" w:hAnsi="Times New Roman" w:cs="Times New Roman"/>
          <w:spacing w:val="-3"/>
          <w:sz w:val="24"/>
          <w:szCs w:val="24"/>
          <w:lang w:eastAsia="ru-RU"/>
        </w:rPr>
        <w:t>з</w:t>
      </w:r>
      <w:r w:rsidRPr="00E32A99">
        <w:rPr>
          <w:rFonts w:ascii="Times New Roman" w:eastAsia="Times New Roman" w:hAnsi="Times New Roman" w:cs="Times New Roman"/>
          <w:sz w:val="24"/>
          <w:szCs w:val="24"/>
          <w:lang w:eastAsia="ru-RU"/>
        </w:rPr>
        <w:t>ом;</w:t>
      </w:r>
    </w:p>
    <w:p w:rsidR="00E32A99" w:rsidRPr="00E32A99" w:rsidRDefault="00E32A99" w:rsidP="00E32A99">
      <w:pPr>
        <w:widowControl w:val="0"/>
        <w:numPr>
          <w:ilvl w:val="0"/>
          <w:numId w:val="26"/>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w:t>
      </w:r>
      <w:r w:rsidRPr="00E32A99">
        <w:rPr>
          <w:rFonts w:ascii="Times New Roman" w:eastAsia="Times New Roman" w:hAnsi="Times New Roman" w:cs="Times New Roman"/>
          <w:sz w:val="24"/>
          <w:szCs w:val="24"/>
          <w:lang w:eastAsia="ru-RU"/>
        </w:rPr>
        <w:lastRenderedPageBreak/>
        <w:t>усиленной квалифицированной электронной подписью;</w:t>
      </w:r>
    </w:p>
    <w:p w:rsidR="00E32A99" w:rsidRPr="00E32A99" w:rsidRDefault="00E32A99" w:rsidP="00E32A99">
      <w:pPr>
        <w:widowControl w:val="0"/>
        <w:numPr>
          <w:ilvl w:val="0"/>
          <w:numId w:val="26"/>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E32A99" w:rsidRPr="00E32A99" w:rsidRDefault="00E32A99" w:rsidP="00E32A99">
      <w:p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E32A99" w:rsidRPr="00E32A99" w:rsidRDefault="00E32A99" w:rsidP="00E32A99">
      <w:pPr>
        <w:widowControl w:val="0"/>
        <w:numPr>
          <w:ilvl w:val="0"/>
          <w:numId w:val="27"/>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 период работы не позднее трех рабочих дней со дня подачи этого заявления;</w:t>
      </w:r>
    </w:p>
    <w:p w:rsidR="00E32A99" w:rsidRPr="00E32A99" w:rsidRDefault="00E32A99" w:rsidP="00E32A99">
      <w:pPr>
        <w:widowControl w:val="0"/>
        <w:numPr>
          <w:ilvl w:val="0"/>
          <w:numId w:val="27"/>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при увольнении в день прекращения трудового договора.</w:t>
      </w:r>
    </w:p>
    <w:p w:rsidR="00E32A99" w:rsidRPr="00E32A99" w:rsidRDefault="00E32A99" w:rsidP="00E32A99">
      <w:pPr>
        <w:shd w:val="clear" w:color="auto" w:fill="FFFFFF"/>
        <w:spacing w:after="0" w:line="240" w:lineRule="auto"/>
        <w:ind w:right="-1"/>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32A99" w:rsidRPr="00E32A99" w:rsidRDefault="00E32A99" w:rsidP="00E32A99">
      <w:pPr>
        <w:widowControl w:val="0"/>
        <w:tabs>
          <w:tab w:val="left" w:pos="1231"/>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2.1.24. Трудовые книжки работников хранятся в дошкольном образовательном учреждении как документы строгой отчетно</w:t>
      </w:r>
      <w:r w:rsidRPr="00E32A99">
        <w:rPr>
          <w:rFonts w:ascii="Times New Roman" w:eastAsia="Times New Roman" w:hAnsi="Times New Roman" w:cs="Times New Roman"/>
          <w:sz w:val="24"/>
          <w:szCs w:val="24"/>
          <w:lang w:eastAsia="ru-RU"/>
        </w:rPr>
        <w:softHyphen/>
        <w:t>сти. Трудовая книжка и личное дело заведующего ДОУ хранится в органах управления образованием.</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E32A99">
        <w:rPr>
          <w:rFonts w:ascii="Times New Roman" w:eastAsia="Times New Roman" w:hAnsi="Times New Roman" w:cs="Times New Roman"/>
          <w:spacing w:val="-1"/>
          <w:sz w:val="24"/>
          <w:szCs w:val="24"/>
          <w:lang w:eastAsia="ru-RU"/>
        </w:rPr>
        <w:t xml:space="preserve"> </w:t>
      </w:r>
    </w:p>
    <w:p w:rsidR="00E32A99" w:rsidRPr="00E32A99" w:rsidRDefault="00E32A99" w:rsidP="00E32A99">
      <w:pPr>
        <w:widowControl w:val="0"/>
        <w:tabs>
          <w:tab w:val="left" w:pos="1299"/>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sz w:val="24"/>
          <w:szCs w:val="24"/>
          <w:lang w:eastAsia="ru-RU"/>
        </w:rPr>
        <w:t xml:space="preserve">2.1.26. </w:t>
      </w:r>
      <w:r w:rsidRPr="00E32A99">
        <w:rPr>
          <w:rFonts w:ascii="Times New Roman" w:eastAsia="Times New Roman" w:hAnsi="Times New Roman" w:cs="Times New Roman"/>
          <w:color w:val="000000"/>
          <w:sz w:val="24"/>
          <w:szCs w:val="24"/>
          <w:lang w:eastAsia="ru-RU"/>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E32A99" w:rsidRPr="00E32A99" w:rsidRDefault="00E32A99" w:rsidP="00E32A99">
      <w:pPr>
        <w:widowControl w:val="0"/>
        <w:tabs>
          <w:tab w:val="left" w:pos="1303"/>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2.1.27. Личное дело работника хранится в дошкольном образовательном учреждении, в том числе и после увольнения, до 50 лет.</w:t>
      </w:r>
    </w:p>
    <w:p w:rsidR="00E32A99" w:rsidRPr="00E32A99" w:rsidRDefault="00E32A99" w:rsidP="00E32A99">
      <w:pPr>
        <w:widowControl w:val="0"/>
        <w:tabs>
          <w:tab w:val="left" w:pos="1303"/>
        </w:tabs>
        <w:spacing w:after="0" w:line="240" w:lineRule="auto"/>
        <w:jc w:val="both"/>
        <w:rPr>
          <w:rFonts w:ascii="Times New Roman" w:eastAsia="Times New Roman" w:hAnsi="Times New Roman" w:cs="Times New Roman"/>
          <w:color w:val="000000"/>
          <w:sz w:val="16"/>
          <w:szCs w:val="16"/>
          <w:lang w:eastAsia="ru-RU"/>
        </w:rPr>
      </w:pP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E32A99">
        <w:rPr>
          <w:rFonts w:ascii="Times New Roman" w:eastAsia="Times New Roman" w:hAnsi="Times New Roman" w:cs="Times New Roman"/>
          <w:b/>
          <w:i/>
          <w:spacing w:val="-8"/>
          <w:sz w:val="24"/>
          <w:szCs w:val="24"/>
          <w:lang w:eastAsia="ru-RU"/>
        </w:rPr>
        <w:t xml:space="preserve">2.2. </w:t>
      </w:r>
      <w:r w:rsidRPr="00E32A99">
        <w:rPr>
          <w:rFonts w:ascii="Times New Roman" w:eastAsia="Times New Roman" w:hAnsi="Times New Roman" w:cs="Times New Roman"/>
          <w:b/>
          <w:i/>
          <w:spacing w:val="-1"/>
          <w:sz w:val="24"/>
          <w:szCs w:val="24"/>
          <w:lang w:eastAsia="ru-RU"/>
        </w:rPr>
        <w:t>Отказ в приеме на работу</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2.2.2. К педагогической деятельности допускаются лица, </w:t>
      </w:r>
      <w:r w:rsidRPr="00E32A99">
        <w:rPr>
          <w:rFonts w:ascii="Times New Roman" w:eastAsia="Times New Roman" w:hAnsi="Times New Roman" w:cs="Times New Roman"/>
          <w:color w:val="000000"/>
          <w:sz w:val="24"/>
          <w:szCs w:val="24"/>
          <w:lang w:eastAsia="ru-RU"/>
        </w:rPr>
        <w:t xml:space="preserve">имеющие среднее профессиональное или высшее образование и отвечающие квалификационным </w:t>
      </w:r>
      <w:r w:rsidRPr="00E32A99">
        <w:rPr>
          <w:rFonts w:ascii="Times New Roman" w:eastAsia="Times New Roman" w:hAnsi="Times New Roman" w:cs="Times New Roman"/>
          <w:color w:val="000000"/>
          <w:sz w:val="24"/>
          <w:szCs w:val="24"/>
          <w:lang w:eastAsia="ru-RU"/>
        </w:rPr>
        <w:lastRenderedPageBreak/>
        <w:t>требованиям, указанным в квалификационных справочниках, и (или) профессиональных стандартах.</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bookmarkStart w:id="31" w:name="dst1594"/>
      <w:bookmarkEnd w:id="31"/>
      <w:r w:rsidRPr="00E32A99">
        <w:rPr>
          <w:rFonts w:ascii="Times New Roman" w:eastAsia="Times New Roman" w:hAnsi="Times New Roman" w:cs="Times New Roman"/>
          <w:sz w:val="24"/>
          <w:szCs w:val="24"/>
          <w:lang w:eastAsia="ru-RU"/>
        </w:rPr>
        <w:t xml:space="preserve">2.2.3. </w:t>
      </w:r>
      <w:r w:rsidRPr="00E32A99">
        <w:rPr>
          <w:rFonts w:ascii="Times New Roman" w:eastAsia="Times New Roman" w:hAnsi="Times New Roman" w:cs="Times New Roman"/>
          <w:sz w:val="24"/>
          <w:szCs w:val="24"/>
          <w:u w:val="single"/>
          <w:lang w:eastAsia="ru-RU"/>
        </w:rPr>
        <w:t>К педагогической деятельности не допускаются лица:</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2" w:name="dst1595"/>
      <w:bookmarkEnd w:id="32"/>
      <w:r w:rsidRPr="00E32A99">
        <w:rPr>
          <w:rFonts w:ascii="Times New Roman" w:eastAsia="Times New Roman" w:hAnsi="Times New Roman" w:cs="Times New Roman"/>
          <w:sz w:val="24"/>
          <w:szCs w:val="24"/>
          <w:lang w:eastAsia="ru-RU"/>
        </w:rPr>
        <w:t>а) лишенные права заниматься педагогической деятельностью в соответствии с вступившим в законную силу приговором суда;</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3" w:name="dst2196"/>
      <w:bookmarkEnd w:id="33"/>
      <w:r w:rsidRPr="00E32A99">
        <w:rPr>
          <w:rFonts w:ascii="Times New Roman" w:eastAsia="Times New Roman" w:hAnsi="Times New Roman" w:cs="Times New Roman"/>
          <w:sz w:val="24"/>
          <w:szCs w:val="24"/>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4" w:name="dst102613"/>
      <w:bookmarkEnd w:id="34"/>
      <w:r w:rsidRPr="00E32A99">
        <w:rPr>
          <w:rFonts w:ascii="Times New Roman" w:eastAsia="Times New Roman" w:hAnsi="Times New Roman" w:cs="Times New Roman"/>
          <w:sz w:val="24"/>
          <w:szCs w:val="24"/>
          <w:lang w:eastAsia="ru-RU"/>
        </w:rPr>
        <w:t>в) имеющие неснятую или непогашенную судимость за иные умышленные тяжкие и особо тяжкие преступления, не указанные в пункте б);</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5" w:name="dst1598"/>
      <w:bookmarkEnd w:id="35"/>
      <w:r w:rsidRPr="00E32A99">
        <w:rPr>
          <w:rFonts w:ascii="Times New Roman" w:eastAsia="Times New Roman" w:hAnsi="Times New Roman" w:cs="Times New Roman"/>
          <w:sz w:val="24"/>
          <w:szCs w:val="24"/>
          <w:lang w:eastAsia="ru-RU"/>
        </w:rPr>
        <w:t>г) признанные недееспособными в установленном федеральным законом порядке;</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6" w:name="dst1599"/>
      <w:bookmarkEnd w:id="36"/>
      <w:r w:rsidRPr="00E32A99">
        <w:rPr>
          <w:rFonts w:ascii="Times New Roman" w:eastAsia="Times New Roman" w:hAnsi="Times New Roman" w:cs="Times New Roman"/>
          <w:sz w:val="24"/>
          <w:szCs w:val="24"/>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7" w:name="dst2197"/>
      <w:bookmarkEnd w:id="37"/>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8" w:name="dst100472"/>
      <w:bookmarkEnd w:id="38"/>
      <w:r w:rsidRPr="00E32A99">
        <w:rPr>
          <w:rFonts w:ascii="Times New Roman" w:eastAsia="Times New Roman" w:hAnsi="Times New Roman" w:cs="Times New Roman"/>
          <w:sz w:val="24"/>
          <w:szCs w:val="24"/>
          <w:lang w:eastAsia="ru-RU"/>
        </w:rPr>
        <w:t>2.2.5. Запрещается отказывать в заключении трудового договора женщинам по мотивам, связанным с беременностью или наличием детей.</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9" w:name="dst100473"/>
      <w:bookmarkEnd w:id="39"/>
      <w:r w:rsidRPr="00E32A99">
        <w:rPr>
          <w:rFonts w:ascii="Times New Roman" w:eastAsia="Times New Roman" w:hAnsi="Times New Roman" w:cs="Times New Roman"/>
          <w:sz w:val="24"/>
          <w:szCs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40" w:name="dst2189"/>
      <w:bookmarkEnd w:id="40"/>
      <w:r w:rsidRPr="00E32A99">
        <w:rPr>
          <w:rFonts w:ascii="Times New Roman" w:eastAsia="Times New Roman" w:hAnsi="Times New Roman" w:cs="Times New Roman"/>
          <w:sz w:val="24"/>
          <w:szCs w:val="24"/>
          <w:lang w:eastAsia="ru-RU"/>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1" w:name="dst412"/>
      <w:bookmarkEnd w:id="41"/>
      <w:r w:rsidRPr="00E32A99">
        <w:rPr>
          <w:rFonts w:ascii="Times New Roman" w:eastAsia="Times New Roman" w:hAnsi="Times New Roman" w:cs="Times New Roman"/>
          <w:sz w:val="24"/>
          <w:szCs w:val="24"/>
          <w:lang w:eastAsia="ru-RU"/>
        </w:rPr>
        <w:t xml:space="preserve"> Отказ в заключении трудового договора может быть обжалован в судебном порядке.</w:t>
      </w:r>
    </w:p>
    <w:p w:rsidR="00E32A99" w:rsidRPr="00E32A99" w:rsidRDefault="00E32A99" w:rsidP="00E32A9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E32A99" w:rsidRPr="00E32A99" w:rsidRDefault="00E32A99" w:rsidP="00E32A99">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E32A99">
        <w:rPr>
          <w:rFonts w:ascii="Times New Roman" w:eastAsia="Times New Roman" w:hAnsi="Times New Roman" w:cs="Times New Roman"/>
          <w:b/>
          <w:i/>
          <w:color w:val="000000"/>
          <w:sz w:val="24"/>
          <w:szCs w:val="24"/>
          <w:lang w:eastAsia="ru-RU"/>
        </w:rPr>
        <w:t>2.3. Перевод работника на другую работу</w:t>
      </w:r>
    </w:p>
    <w:p w:rsidR="00E32A99" w:rsidRPr="00E32A99" w:rsidRDefault="00E32A99" w:rsidP="00E32A99">
      <w:pPr>
        <w:spacing w:after="0" w:line="240" w:lineRule="auto"/>
        <w:jc w:val="both"/>
        <w:rPr>
          <w:rFonts w:ascii="Verdana" w:eastAsia="Times New Roman" w:hAnsi="Verdana" w:cs="Times New Roman"/>
          <w:sz w:val="21"/>
          <w:szCs w:val="21"/>
          <w:lang w:eastAsia="ru-RU"/>
        </w:rPr>
      </w:pPr>
      <w:r w:rsidRPr="00E32A99">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E32A99" w:rsidRPr="00E32A99" w:rsidRDefault="00E32A99" w:rsidP="00E32A99">
      <w:pPr>
        <w:spacing w:after="0" w:line="240" w:lineRule="auto"/>
        <w:jc w:val="both"/>
        <w:rPr>
          <w:rFonts w:ascii="Verdana" w:eastAsia="Times New Roman" w:hAnsi="Verdana" w:cs="Times New Roman"/>
          <w:sz w:val="21"/>
          <w:szCs w:val="21"/>
          <w:lang w:eastAsia="ru-RU"/>
        </w:rPr>
      </w:pPr>
      <w:r w:rsidRPr="00E32A99">
        <w:rPr>
          <w:rFonts w:ascii="Times New Roman" w:eastAsia="Times New Roman" w:hAnsi="Times New Roman" w:cs="Times New Roman"/>
          <w:sz w:val="24"/>
          <w:szCs w:val="24"/>
          <w:lang w:eastAsia="ru-RU"/>
        </w:rPr>
        <w:lastRenderedPageBreak/>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E32A99" w:rsidRPr="00E32A99" w:rsidRDefault="00E32A99" w:rsidP="00E32A99">
      <w:pPr>
        <w:spacing w:after="0" w:line="240" w:lineRule="auto"/>
        <w:jc w:val="both"/>
        <w:rPr>
          <w:rFonts w:ascii="Verdana" w:eastAsia="Times New Roman" w:hAnsi="Verdana" w:cs="Times New Roman"/>
          <w:sz w:val="21"/>
          <w:szCs w:val="21"/>
          <w:lang w:eastAsia="ru-RU"/>
        </w:rPr>
      </w:pPr>
      <w:r w:rsidRPr="00E32A99">
        <w:rPr>
          <w:rFonts w:ascii="Times New Roman" w:eastAsia="Times New Roman" w:hAnsi="Times New Roman" w:cs="Times New Roman"/>
          <w:sz w:val="24"/>
          <w:szCs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E32A99" w:rsidRPr="00E32A99" w:rsidRDefault="00E32A99" w:rsidP="00E32A99">
      <w:pPr>
        <w:spacing w:after="0" w:line="240" w:lineRule="auto"/>
        <w:jc w:val="both"/>
        <w:rPr>
          <w:rFonts w:ascii="Verdana" w:eastAsia="Times New Roman" w:hAnsi="Verdana" w:cs="Times New Roman"/>
          <w:sz w:val="21"/>
          <w:szCs w:val="21"/>
          <w:lang w:eastAsia="ru-RU"/>
        </w:rPr>
      </w:pPr>
      <w:r w:rsidRPr="00E32A99">
        <w:rPr>
          <w:rFonts w:ascii="Times New Roman" w:eastAsia="Times New Roman" w:hAnsi="Times New Roman" w:cs="Times New Roman"/>
          <w:sz w:val="24"/>
          <w:szCs w:val="24"/>
          <w:lang w:eastAsia="ru-RU"/>
        </w:rPr>
        <w:t>2.3.4. Запрещается переводить и перемещать работника на работу, противопоказанную ему по состоянию здоровья.</w:t>
      </w: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E32A99">
        <w:rPr>
          <w:rFonts w:ascii="Times New Roman" w:eastAsia="Times New Roman" w:hAnsi="Times New Roman" w:cs="Times New Roman"/>
          <w:sz w:val="24"/>
          <w:szCs w:val="24"/>
          <w:lang w:eastAsia="ru-RU"/>
        </w:rPr>
        <w:t>законом</w:t>
      </w:r>
      <w:r w:rsidRPr="00E32A99">
        <w:rPr>
          <w:rFonts w:ascii="Times New Roman" w:eastAsia="Times New Roman" w:hAnsi="Times New Roman" w:cs="Times New Roman"/>
          <w:sz w:val="24"/>
          <w:szCs w:val="24"/>
          <w:shd w:val="clear" w:color="auto" w:fill="FFFFFF"/>
          <w:lang w:eastAsia="ru-RU"/>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sz w:val="24"/>
          <w:szCs w:val="24"/>
          <w:shd w:val="clear" w:color="auto" w:fill="FEFEFE"/>
          <w:lang w:eastAsia="ru-RU"/>
        </w:rPr>
      </w:pPr>
      <w:r w:rsidRPr="00E32A99">
        <w:rPr>
          <w:rFonts w:ascii="Times New Roman" w:eastAsia="Times New Roman" w:hAnsi="Times New Roman" w:cs="Times New Roman"/>
          <w:sz w:val="24"/>
          <w:szCs w:val="24"/>
          <w:shd w:val="clear" w:color="auto" w:fill="FEFEFE"/>
          <w:lang w:eastAsia="ru-RU"/>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sz w:val="24"/>
          <w:szCs w:val="24"/>
          <w:shd w:val="clear" w:color="auto" w:fill="FEFEFE"/>
          <w:lang w:eastAsia="ru-RU"/>
        </w:rPr>
      </w:pPr>
      <w:r w:rsidRPr="00E32A99">
        <w:rPr>
          <w:rFonts w:ascii="Times New Roman" w:eastAsia="Times New Roman" w:hAnsi="Times New Roman" w:cs="Times New Roman"/>
          <w:sz w:val="24"/>
          <w:szCs w:val="24"/>
          <w:shd w:val="clear" w:color="auto" w:fill="FEFEFE"/>
          <w:lang w:eastAsia="ru-RU"/>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E32A99" w:rsidRPr="00E32A99" w:rsidRDefault="00E32A99" w:rsidP="00E32A99">
      <w:p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Arial Unicode MS" w:hAnsi="Times New Roman" w:cs="Times New Roman"/>
          <w:sz w:val="24"/>
          <w:szCs w:val="24"/>
          <w:shd w:val="clear" w:color="auto" w:fill="FEFEFE"/>
          <w:lang w:eastAsia="ru-RU"/>
        </w:rPr>
        <w:t xml:space="preserve">2.3.9. </w:t>
      </w:r>
      <w:r w:rsidRPr="00E32A99">
        <w:rPr>
          <w:rFonts w:ascii="Times New Roman" w:eastAsia="Times New Roman" w:hAnsi="Times New Roman" w:cs="Times New Roman"/>
          <w:sz w:val="24"/>
          <w:szCs w:val="24"/>
          <w:lang w:eastAsia="ru-RU"/>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E32A99" w:rsidRPr="00E32A99" w:rsidRDefault="00E32A99" w:rsidP="00E32A99">
      <w:pPr>
        <w:widowControl w:val="0"/>
        <w:numPr>
          <w:ilvl w:val="0"/>
          <w:numId w:val="32"/>
        </w:num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E32A99" w:rsidRPr="00E32A99" w:rsidRDefault="00E32A99" w:rsidP="00E32A99">
      <w:pPr>
        <w:widowControl w:val="0"/>
        <w:numPr>
          <w:ilvl w:val="0"/>
          <w:numId w:val="32"/>
        </w:num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список работников, временно переводимых на дистанционную работу;</w:t>
      </w:r>
    </w:p>
    <w:p w:rsidR="00E32A99" w:rsidRPr="00E32A99" w:rsidRDefault="00E32A99" w:rsidP="00E32A99">
      <w:pPr>
        <w:widowControl w:val="0"/>
        <w:numPr>
          <w:ilvl w:val="0"/>
          <w:numId w:val="32"/>
        </w:num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срок, на который работники временно переводятся на дистанционную работу (но не </w:t>
      </w:r>
      <w:r w:rsidRPr="00E32A99">
        <w:rPr>
          <w:rFonts w:ascii="Times New Roman" w:eastAsia="Times New Roman" w:hAnsi="Times New Roman" w:cs="Times New Roman"/>
          <w:sz w:val="24"/>
          <w:szCs w:val="24"/>
          <w:lang w:eastAsia="ru-RU"/>
        </w:rPr>
        <w:lastRenderedPageBreak/>
        <w:t>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E32A99" w:rsidRPr="00E32A99" w:rsidRDefault="00E32A99" w:rsidP="00E32A99">
      <w:pPr>
        <w:widowControl w:val="0"/>
        <w:numPr>
          <w:ilvl w:val="0"/>
          <w:numId w:val="32"/>
        </w:num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E32A99" w:rsidRPr="00E32A99" w:rsidRDefault="00E32A99" w:rsidP="00E32A99">
      <w:pPr>
        <w:widowControl w:val="0"/>
        <w:numPr>
          <w:ilvl w:val="0"/>
          <w:numId w:val="32"/>
        </w:num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E32A99" w:rsidRPr="00E32A99" w:rsidRDefault="00E32A99" w:rsidP="00E32A99">
      <w:pPr>
        <w:widowControl w:val="0"/>
        <w:numPr>
          <w:ilvl w:val="0"/>
          <w:numId w:val="32"/>
        </w:num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иные положения, связанные с организацией труда работников, временно переводимых на дистанционную работу.</w:t>
      </w:r>
    </w:p>
    <w:p w:rsidR="00E32A99" w:rsidRPr="00E32A99" w:rsidRDefault="00E32A99" w:rsidP="00E32A99">
      <w:p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E32A99" w:rsidRPr="00E32A99" w:rsidRDefault="00E32A99" w:rsidP="00E32A99">
      <w:p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E32A99" w:rsidRPr="00E32A99" w:rsidRDefault="00E32A99" w:rsidP="00E32A99">
      <w:p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E32A99" w:rsidRPr="00E32A99" w:rsidRDefault="00E32A99" w:rsidP="00E32A99">
      <w:p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E32A99">
        <w:rPr>
          <w:rFonts w:ascii="Times New Roman" w:eastAsia="Times New Roman" w:hAnsi="Times New Roman" w:cs="Times New Roman"/>
          <w:bCs/>
          <w:sz w:val="24"/>
          <w:szCs w:val="24"/>
          <w:lang w:eastAsia="ru-RU"/>
        </w:rPr>
        <w:t>м</w:t>
      </w:r>
      <w:r w:rsidRPr="00E32A99">
        <w:rPr>
          <w:rFonts w:ascii="Times New Roman" w:eastAsia="Times New Roman" w:hAnsi="Times New Roman" w:cs="Times New Roman"/>
          <w:sz w:val="24"/>
          <w:szCs w:val="24"/>
          <w:lang w:eastAsia="ru-RU"/>
        </w:rPr>
        <w:t xml:space="preserve"> закон</w:t>
      </w:r>
      <w:r w:rsidRPr="00E32A99">
        <w:rPr>
          <w:rFonts w:ascii="Times New Roman" w:eastAsia="Times New Roman" w:hAnsi="Times New Roman" w:cs="Times New Roman"/>
          <w:bCs/>
          <w:sz w:val="24"/>
          <w:szCs w:val="24"/>
          <w:lang w:eastAsia="ru-RU"/>
        </w:rPr>
        <w:t>ом</w:t>
      </w:r>
      <w:r w:rsidRPr="00E32A99">
        <w:rPr>
          <w:rFonts w:ascii="Times New Roman" w:eastAsia="Times New Roman" w:hAnsi="Times New Roman" w:cs="Times New Roman"/>
          <w:sz w:val="24"/>
          <w:szCs w:val="24"/>
          <w:lang w:eastAsia="ru-RU"/>
        </w:rPr>
        <w:t xml:space="preserve"> от 08.12.2020 г. № 407-ФЗ</w:t>
      </w:r>
      <w:r w:rsidRPr="00E32A99">
        <w:rPr>
          <w:rFonts w:ascii="Times New Roman" w:eastAsia="Times New Roman" w:hAnsi="Times New Roman" w:cs="Times New Roman"/>
          <w:bCs/>
          <w:sz w:val="24"/>
          <w:szCs w:val="24"/>
          <w:lang w:eastAsia="ru-RU"/>
        </w:rPr>
        <w:t xml:space="preserve"> </w:t>
      </w:r>
      <w:r w:rsidRPr="00E32A99">
        <w:rPr>
          <w:rFonts w:ascii="Times New Roman" w:eastAsia="Times New Roman" w:hAnsi="Times New Roman" w:cs="Times New Roman"/>
          <w:sz w:val="24"/>
          <w:szCs w:val="24"/>
          <w:lang w:eastAsia="ru-RU"/>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E32A99" w:rsidRPr="00E32A99" w:rsidRDefault="00E32A99" w:rsidP="00E32A99">
      <w:pPr>
        <w:shd w:val="clear" w:color="auto" w:fill="FEFEFE"/>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w:t>
      </w:r>
      <w:r w:rsidRPr="00E32A99">
        <w:rPr>
          <w:rFonts w:ascii="Times New Roman" w:eastAsia="Times New Roman" w:hAnsi="Times New Roman" w:cs="Times New Roman"/>
          <w:sz w:val="24"/>
          <w:szCs w:val="24"/>
          <w:lang w:eastAsia="ru-RU"/>
        </w:rPr>
        <w:lastRenderedPageBreak/>
        <w:t>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b/>
          <w:color w:val="000000"/>
          <w:sz w:val="24"/>
          <w:szCs w:val="24"/>
          <w:lang w:eastAsia="ru-RU"/>
        </w:rPr>
      </w:pP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b/>
          <w:i/>
          <w:color w:val="000000"/>
          <w:sz w:val="24"/>
          <w:szCs w:val="24"/>
          <w:lang w:eastAsia="ru-RU"/>
        </w:rPr>
      </w:pPr>
      <w:r w:rsidRPr="00E32A99">
        <w:rPr>
          <w:rFonts w:ascii="Times New Roman" w:eastAsia="Times New Roman" w:hAnsi="Times New Roman" w:cs="Times New Roman"/>
          <w:b/>
          <w:i/>
          <w:color w:val="000000"/>
          <w:sz w:val="24"/>
          <w:szCs w:val="24"/>
          <w:lang w:eastAsia="ru-RU"/>
        </w:rPr>
        <w:t>2.4. Порядок отстранения от работы</w:t>
      </w:r>
    </w:p>
    <w:p w:rsidR="00E32A99" w:rsidRPr="00E32A99" w:rsidRDefault="00E32A99" w:rsidP="00E32A99">
      <w:pPr>
        <w:spacing w:after="0" w:line="240" w:lineRule="auto"/>
        <w:jc w:val="both"/>
        <w:rPr>
          <w:rFonts w:ascii="Verdana" w:eastAsia="Times New Roman" w:hAnsi="Verdana" w:cs="Times New Roman"/>
          <w:sz w:val="24"/>
          <w:szCs w:val="24"/>
          <w:u w:val="single"/>
          <w:lang w:eastAsia="ru-RU"/>
        </w:rPr>
      </w:pPr>
      <w:r w:rsidRPr="00E32A99">
        <w:rPr>
          <w:rFonts w:ascii="Times New Roman" w:eastAsia="Times New Roman" w:hAnsi="Times New Roman" w:cs="Times New Roman"/>
          <w:sz w:val="24"/>
          <w:szCs w:val="24"/>
          <w:lang w:eastAsia="ru-RU"/>
        </w:rPr>
        <w:t xml:space="preserve">2.4.1. </w:t>
      </w:r>
      <w:r w:rsidRPr="00E32A99">
        <w:rPr>
          <w:rFonts w:ascii="Times New Roman" w:eastAsia="Times New Roman" w:hAnsi="Times New Roman" w:cs="Times New Roman"/>
          <w:sz w:val="24"/>
          <w:szCs w:val="24"/>
          <w:u w:val="single"/>
          <w:lang w:eastAsia="ru-RU"/>
        </w:rPr>
        <w:t>Работник отстраняется от работы (не допускается к работе) в случаях:</w:t>
      </w:r>
    </w:p>
    <w:p w:rsidR="00E32A99" w:rsidRPr="00E32A99" w:rsidRDefault="00E32A99" w:rsidP="00E32A99">
      <w:pPr>
        <w:widowControl w:val="0"/>
        <w:numPr>
          <w:ilvl w:val="0"/>
          <w:numId w:val="8"/>
        </w:numPr>
        <w:tabs>
          <w:tab w:val="num" w:pos="720"/>
        </w:tabs>
        <w:spacing w:after="0" w:line="240" w:lineRule="auto"/>
        <w:ind w:left="720"/>
        <w:jc w:val="both"/>
        <w:rPr>
          <w:rFonts w:ascii="Verdana" w:eastAsia="Times New Roman" w:hAnsi="Verdana" w:cs="Times New Roman"/>
          <w:sz w:val="24"/>
          <w:szCs w:val="24"/>
          <w:lang w:eastAsia="ru-RU"/>
        </w:rPr>
      </w:pPr>
      <w:r w:rsidRPr="00E32A99">
        <w:rPr>
          <w:rFonts w:ascii="Times New Roman" w:eastAsia="Times New Roman" w:hAnsi="Times New Roman" w:cs="Times New Roman"/>
          <w:sz w:val="24"/>
          <w:szCs w:val="24"/>
          <w:lang w:eastAsia="ru-RU"/>
        </w:rPr>
        <w:t>появления на работе в состоянии алкогольного, наркотического или иного токсического опьянения;</w:t>
      </w:r>
    </w:p>
    <w:p w:rsidR="00E32A99" w:rsidRPr="00E32A99" w:rsidRDefault="00E32A99" w:rsidP="00E32A99">
      <w:pPr>
        <w:widowControl w:val="0"/>
        <w:numPr>
          <w:ilvl w:val="0"/>
          <w:numId w:val="8"/>
        </w:numPr>
        <w:tabs>
          <w:tab w:val="num" w:pos="720"/>
        </w:tabs>
        <w:spacing w:after="0" w:line="240" w:lineRule="auto"/>
        <w:ind w:left="720"/>
        <w:jc w:val="both"/>
        <w:rPr>
          <w:rFonts w:ascii="Verdana" w:eastAsia="Times New Roman" w:hAnsi="Verdana" w:cs="Times New Roman"/>
          <w:sz w:val="24"/>
          <w:szCs w:val="24"/>
          <w:lang w:eastAsia="ru-RU"/>
        </w:rPr>
      </w:pPr>
      <w:r w:rsidRPr="00E32A99">
        <w:rPr>
          <w:rFonts w:ascii="Times New Roman" w:eastAsia="Times New Roman" w:hAnsi="Times New Roman" w:cs="Times New Roman"/>
          <w:sz w:val="24"/>
          <w:szCs w:val="24"/>
          <w:lang w:eastAsia="ru-RU"/>
        </w:rPr>
        <w:t>не прохождения в установленном порядке обучения и проверки знаний и навыков в области охраны труда;</w:t>
      </w:r>
    </w:p>
    <w:p w:rsidR="00E32A99" w:rsidRPr="00E32A99" w:rsidRDefault="00E32A99" w:rsidP="00E32A99">
      <w:pPr>
        <w:widowControl w:val="0"/>
        <w:numPr>
          <w:ilvl w:val="0"/>
          <w:numId w:val="8"/>
        </w:numPr>
        <w:tabs>
          <w:tab w:val="num" w:pos="720"/>
        </w:tabs>
        <w:spacing w:after="0" w:line="240" w:lineRule="auto"/>
        <w:ind w:left="720"/>
        <w:jc w:val="both"/>
        <w:rPr>
          <w:rFonts w:ascii="Verdana" w:eastAsia="Times New Roman" w:hAnsi="Verdana" w:cs="Times New Roman"/>
          <w:sz w:val="24"/>
          <w:szCs w:val="24"/>
          <w:lang w:eastAsia="ru-RU"/>
        </w:rPr>
      </w:pPr>
      <w:r w:rsidRPr="00E32A99">
        <w:rPr>
          <w:rFonts w:ascii="Times New Roman" w:eastAsia="Times New Roman" w:hAnsi="Times New Roman" w:cs="Times New Roman"/>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32A99" w:rsidRPr="00E32A99" w:rsidRDefault="00E32A99" w:rsidP="00E32A99">
      <w:pPr>
        <w:widowControl w:val="0"/>
        <w:numPr>
          <w:ilvl w:val="0"/>
          <w:numId w:val="8"/>
        </w:numPr>
        <w:tabs>
          <w:tab w:val="num" w:pos="720"/>
        </w:tabs>
        <w:spacing w:after="0" w:line="240" w:lineRule="auto"/>
        <w:ind w:left="720"/>
        <w:jc w:val="both"/>
        <w:rPr>
          <w:rFonts w:ascii="Verdana" w:eastAsia="Times New Roman" w:hAnsi="Verdana" w:cs="Times New Roman"/>
          <w:sz w:val="24"/>
          <w:szCs w:val="24"/>
          <w:lang w:eastAsia="ru-RU"/>
        </w:rPr>
      </w:pPr>
      <w:r w:rsidRPr="00E32A99">
        <w:rPr>
          <w:rFonts w:ascii="Times New Roman" w:eastAsia="Times New Roman" w:hAnsi="Times New Roman" w:cs="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32A99" w:rsidRPr="00E32A99" w:rsidRDefault="00E32A99" w:rsidP="00E32A99">
      <w:pPr>
        <w:widowControl w:val="0"/>
        <w:numPr>
          <w:ilvl w:val="0"/>
          <w:numId w:val="8"/>
        </w:numPr>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32A99" w:rsidRPr="00E32A99" w:rsidRDefault="00E32A99" w:rsidP="00E32A99">
      <w:pPr>
        <w:widowControl w:val="0"/>
        <w:numPr>
          <w:ilvl w:val="0"/>
          <w:numId w:val="8"/>
        </w:numPr>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32A99" w:rsidRPr="00E32A99" w:rsidRDefault="00E32A99" w:rsidP="00E32A99">
      <w:pPr>
        <w:widowControl w:val="0"/>
        <w:numPr>
          <w:ilvl w:val="0"/>
          <w:numId w:val="8"/>
        </w:numPr>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E32A99" w:rsidRPr="00E32A99" w:rsidRDefault="00E32A99" w:rsidP="00E32A99">
      <w:pPr>
        <w:spacing w:after="0" w:line="240" w:lineRule="auto"/>
        <w:jc w:val="both"/>
        <w:rPr>
          <w:rFonts w:ascii="Verdana" w:eastAsia="Times New Roman" w:hAnsi="Verdana" w:cs="Times New Roman"/>
          <w:sz w:val="24"/>
          <w:szCs w:val="24"/>
          <w:lang w:eastAsia="ru-RU"/>
        </w:rPr>
      </w:pPr>
      <w:r w:rsidRPr="00E32A99">
        <w:rPr>
          <w:rFonts w:ascii="Times New Roman" w:eastAsia="Times New Roman" w:hAnsi="Times New Roman" w:cs="Times New Roman"/>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E32A99" w:rsidRPr="00E32A99" w:rsidRDefault="00E32A99" w:rsidP="00E32A99">
      <w:pPr>
        <w:spacing w:after="0" w:line="240" w:lineRule="auto"/>
        <w:jc w:val="both"/>
        <w:rPr>
          <w:rFonts w:ascii="Verdana" w:eastAsia="Times New Roman" w:hAnsi="Verdana" w:cs="Times New Roman"/>
          <w:sz w:val="24"/>
          <w:szCs w:val="24"/>
          <w:lang w:eastAsia="ru-RU"/>
        </w:rPr>
      </w:pPr>
      <w:r w:rsidRPr="00E32A99">
        <w:rPr>
          <w:rFonts w:ascii="Times New Roman" w:eastAsia="Times New Roman" w:hAnsi="Times New Roman" w:cs="Times New Roman"/>
          <w:sz w:val="24"/>
          <w:szCs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b/>
          <w:sz w:val="24"/>
          <w:szCs w:val="24"/>
          <w:lang w:eastAsia="ru-RU"/>
        </w:rPr>
      </w:pP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b/>
          <w:i/>
          <w:sz w:val="24"/>
          <w:szCs w:val="24"/>
          <w:lang w:eastAsia="ru-RU"/>
        </w:rPr>
      </w:pPr>
      <w:r w:rsidRPr="00E32A99">
        <w:rPr>
          <w:rFonts w:ascii="Times New Roman" w:eastAsia="Times New Roman" w:hAnsi="Times New Roman" w:cs="Times New Roman"/>
          <w:b/>
          <w:i/>
          <w:sz w:val="24"/>
          <w:szCs w:val="24"/>
          <w:lang w:eastAsia="ru-RU"/>
        </w:rPr>
        <w:t>2.5. Порядок прекращения трудового договора</w:t>
      </w:r>
    </w:p>
    <w:p w:rsidR="00E32A99" w:rsidRPr="00E32A99" w:rsidRDefault="00E32A99" w:rsidP="00E32A99">
      <w:pPr>
        <w:widowControl w:val="0"/>
        <w:tabs>
          <w:tab w:val="left" w:pos="1097"/>
        </w:tabs>
        <w:spacing w:after="0" w:line="240" w:lineRule="auto"/>
        <w:jc w:val="both"/>
        <w:rPr>
          <w:rFonts w:ascii="Times New Roman" w:eastAsia="Times New Roman" w:hAnsi="Times New Roman" w:cs="Times New Roman"/>
          <w:b/>
          <w:sz w:val="24"/>
          <w:szCs w:val="24"/>
          <w:u w:val="single"/>
          <w:lang w:eastAsia="ru-RU"/>
        </w:rPr>
      </w:pPr>
      <w:r w:rsidRPr="00E32A99">
        <w:rPr>
          <w:rFonts w:ascii="Times New Roman" w:eastAsia="Times New Roman" w:hAnsi="Times New Roman" w:cs="Times New Roman"/>
          <w:sz w:val="24"/>
          <w:szCs w:val="24"/>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2.5.1. Соглашение сторон (статья 78 ТК РФ).</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w:t>
      </w:r>
      <w:r w:rsidRPr="00E32A99">
        <w:rPr>
          <w:rFonts w:ascii="Times New Roman" w:eastAsia="Times New Roman" w:hAnsi="Times New Roman" w:cs="Times New Roman"/>
          <w:sz w:val="24"/>
          <w:szCs w:val="24"/>
          <w:lang w:eastAsia="ru-RU"/>
        </w:rPr>
        <w:lastRenderedPageBreak/>
        <w:t>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2" w:name="dst1903"/>
      <w:bookmarkEnd w:id="42"/>
      <w:r w:rsidRPr="00E32A99">
        <w:rPr>
          <w:rFonts w:ascii="Times New Roman" w:eastAsia="Times New Roman" w:hAnsi="Times New Roman" w:cs="Times New Roman"/>
          <w:sz w:val="24"/>
          <w:szCs w:val="24"/>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3" w:name="dst100583"/>
      <w:bookmarkEnd w:id="43"/>
      <w:r w:rsidRPr="00E32A99">
        <w:rPr>
          <w:rFonts w:ascii="Times New Roman" w:eastAsia="Times New Roman" w:hAnsi="Times New Roman" w:cs="Times New Roman"/>
          <w:sz w:val="24"/>
          <w:szCs w:val="24"/>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4" w:name="dst100584"/>
      <w:bookmarkStart w:id="45" w:name="dst100585"/>
      <w:bookmarkEnd w:id="44"/>
      <w:bookmarkEnd w:id="45"/>
      <w:r w:rsidRPr="00E32A99">
        <w:rPr>
          <w:rFonts w:ascii="Times New Roman" w:eastAsia="Times New Roman" w:hAnsi="Times New Roman" w:cs="Times New Roman"/>
          <w:sz w:val="24"/>
          <w:szCs w:val="24"/>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2.5.4. </w:t>
      </w:r>
      <w:r w:rsidRPr="00E32A99">
        <w:rPr>
          <w:rFonts w:ascii="Times New Roman" w:eastAsia="Times New Roman" w:hAnsi="Times New Roman" w:cs="Times New Roman"/>
          <w:sz w:val="24"/>
          <w:szCs w:val="24"/>
          <w:u w:val="single"/>
          <w:lang w:eastAsia="ru-RU"/>
        </w:rPr>
        <w:t>Расторжение трудового договора по инициативе работодателя (статьи 71 и 81 ТК РФ) производится в случаях:</w:t>
      </w:r>
      <w:bookmarkStart w:id="46" w:name="dst496"/>
      <w:bookmarkEnd w:id="46"/>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ликвидации дошкольного образовательного учреждения;</w:t>
      </w:r>
    </w:p>
    <w:p w:rsidR="00E32A99" w:rsidRPr="00E32A99" w:rsidRDefault="00E32A99" w:rsidP="00E32A99">
      <w:pPr>
        <w:widowControl w:val="0"/>
        <w:shd w:val="clear" w:color="auto" w:fill="FFFFFF"/>
        <w:spacing w:after="0" w:line="240" w:lineRule="auto"/>
        <w:jc w:val="both"/>
        <w:rPr>
          <w:rFonts w:ascii="Arial" w:eastAsia="Times New Roman" w:hAnsi="Arial" w:cs="Arial"/>
          <w:sz w:val="24"/>
          <w:szCs w:val="24"/>
          <w:shd w:val="clear" w:color="auto" w:fill="FFFFFF"/>
          <w:lang w:eastAsia="ru-RU"/>
        </w:rPr>
      </w:pPr>
      <w:bookmarkStart w:id="47" w:name="dst497"/>
      <w:bookmarkEnd w:id="47"/>
      <w:r w:rsidRPr="00E32A99">
        <w:rPr>
          <w:rFonts w:ascii="Times New Roman" w:eastAsia="Times New Roman" w:hAnsi="Times New Roman" w:cs="Times New Roman"/>
          <w:sz w:val="24"/>
          <w:szCs w:val="24"/>
          <w:lang w:eastAsia="ru-RU"/>
        </w:rPr>
        <w:t>- сокращения численности или штата работников дошкольного образовательного учреждения или</w:t>
      </w:r>
      <w:bookmarkStart w:id="48" w:name="dst498"/>
      <w:bookmarkEnd w:id="48"/>
      <w:r w:rsidRPr="00E32A99">
        <w:rPr>
          <w:rFonts w:ascii="Times New Roman" w:eastAsia="Times New Roman" w:hAnsi="Times New Roman" w:cs="Times New Roman"/>
          <w:sz w:val="24"/>
          <w:szCs w:val="24"/>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E32A99">
        <w:rPr>
          <w:rFonts w:ascii="Times New Roman" w:eastAsia="Times New Roman" w:hAnsi="Times New Roman" w:cs="Times New Roman"/>
          <w:sz w:val="24"/>
          <w:szCs w:val="24"/>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9" w:name="dst100593"/>
      <w:bookmarkEnd w:id="49"/>
      <w:r w:rsidRPr="00E32A99">
        <w:rPr>
          <w:rFonts w:ascii="Times New Roman" w:eastAsia="Times New Roman" w:hAnsi="Times New Roman" w:cs="Times New Roman"/>
          <w:sz w:val="24"/>
          <w:szCs w:val="24"/>
          <w:shd w:val="clear" w:color="auto" w:fill="FFFFFF"/>
          <w:lang w:eastAsia="ru-RU"/>
        </w:rPr>
        <w:t>;</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смены собственника имущества дошкольного образовательного учреждения (в отношении заместителей заведующего и главного бухгалтера);</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50" w:name="dst100594"/>
      <w:bookmarkEnd w:id="50"/>
      <w:r w:rsidRPr="00E32A99">
        <w:rPr>
          <w:rFonts w:ascii="Times New Roman" w:eastAsia="Times New Roman" w:hAnsi="Times New Roman" w:cs="Times New Roman"/>
          <w:sz w:val="24"/>
          <w:szCs w:val="24"/>
          <w:lang w:eastAsia="ru-RU"/>
        </w:rPr>
        <w:t>- неоднократного неисполнения работником без уважительных причин трудовых обязанностей, если он имеет дисциплинарное взыскание;</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bookmarkStart w:id="51" w:name="dst100595"/>
      <w:bookmarkEnd w:id="51"/>
      <w:r w:rsidRPr="00E32A99">
        <w:rPr>
          <w:rFonts w:ascii="Times New Roman" w:eastAsia="Times New Roman" w:hAnsi="Times New Roman" w:cs="Times New Roman"/>
          <w:sz w:val="24"/>
          <w:szCs w:val="24"/>
          <w:lang w:eastAsia="ru-RU"/>
        </w:rPr>
        <w:t xml:space="preserve">- </w:t>
      </w:r>
      <w:r w:rsidRPr="00E32A99">
        <w:rPr>
          <w:rFonts w:ascii="Times New Roman" w:eastAsia="Times New Roman" w:hAnsi="Times New Roman" w:cs="Times New Roman"/>
          <w:sz w:val="24"/>
          <w:szCs w:val="24"/>
          <w:u w:val="single"/>
          <w:lang w:eastAsia="ru-RU"/>
        </w:rPr>
        <w:t>однократного грубого нарушения работником трудовых обязанностей:</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52" w:name="dst499"/>
      <w:bookmarkEnd w:id="52"/>
      <w:r w:rsidRPr="00E32A99">
        <w:rPr>
          <w:rFonts w:ascii="Times New Roman" w:eastAsia="Times New Roman"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53" w:name="dst500"/>
      <w:bookmarkEnd w:id="53"/>
      <w:r w:rsidRPr="00E32A99">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54" w:name="dst501"/>
      <w:bookmarkEnd w:id="54"/>
      <w:r w:rsidRPr="00E32A99">
        <w:rPr>
          <w:rFonts w:ascii="Times New Roman" w:eastAsia="Times New Roman" w:hAnsi="Times New Roman" w:cs="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55" w:name="dst502"/>
      <w:bookmarkEnd w:id="55"/>
      <w:r w:rsidRPr="00E32A99">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56" w:name="dst503"/>
      <w:bookmarkEnd w:id="56"/>
      <w:r w:rsidRPr="00E32A99">
        <w:rPr>
          <w:rFonts w:ascii="Times New Roman" w:eastAsia="Times New Roman" w:hAnsi="Times New Roman" w:cs="Times New Roman"/>
          <w:sz w:val="24"/>
          <w:szCs w:val="24"/>
          <w:lang w:eastAsia="ru-RU"/>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w:t>
      </w:r>
      <w:r w:rsidRPr="00E32A99">
        <w:rPr>
          <w:rFonts w:ascii="Times New Roman" w:eastAsia="Times New Roman" w:hAnsi="Times New Roman" w:cs="Times New Roman"/>
          <w:sz w:val="24"/>
          <w:szCs w:val="24"/>
          <w:lang w:eastAsia="ru-RU"/>
        </w:rPr>
        <w:lastRenderedPageBreak/>
        <w:t>создавало реальную угрозу наступления таких последствий;</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57" w:name="dst100601"/>
      <w:bookmarkStart w:id="58" w:name="dst2277"/>
      <w:bookmarkStart w:id="59" w:name="dst100602"/>
      <w:bookmarkEnd w:id="57"/>
      <w:bookmarkEnd w:id="58"/>
      <w:bookmarkEnd w:id="59"/>
      <w:r w:rsidRPr="00E32A99">
        <w:rPr>
          <w:rFonts w:ascii="Times New Roman" w:eastAsia="Times New Roman" w:hAnsi="Times New Roman" w:cs="Times New Roman"/>
          <w:sz w:val="24"/>
          <w:szCs w:val="24"/>
          <w:lang w:eastAsia="ru-RU"/>
        </w:rPr>
        <w:t>совершения работником аморального проступка, несовместимого с продолжением данной работы;</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60" w:name="dst100603"/>
      <w:bookmarkEnd w:id="60"/>
      <w:r w:rsidRPr="00E32A99">
        <w:rPr>
          <w:rFonts w:ascii="Times New Roman" w:eastAsia="Times New Roman" w:hAnsi="Times New Roman" w:cs="Times New Roman"/>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61" w:name="dst100604"/>
      <w:bookmarkEnd w:id="61"/>
      <w:r w:rsidRPr="00E32A99">
        <w:rPr>
          <w:rFonts w:ascii="Times New Roman" w:eastAsia="Times New Roman" w:hAnsi="Times New Roman" w:cs="Times New Roman"/>
          <w:sz w:val="24"/>
          <w:szCs w:val="24"/>
          <w:lang w:eastAsia="ru-RU"/>
        </w:rPr>
        <w:t>однократного грубого нарушения заместителями своих трудовых обязанностей;</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62" w:name="dst504"/>
      <w:bookmarkEnd w:id="62"/>
      <w:r w:rsidRPr="00E32A99">
        <w:rPr>
          <w:rFonts w:ascii="Times New Roman" w:eastAsia="Times New Roman" w:hAnsi="Times New Roman" w:cs="Times New Roman"/>
          <w:sz w:val="24"/>
          <w:szCs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63" w:name="dst505"/>
      <w:bookmarkStart w:id="64" w:name="dst100607"/>
      <w:bookmarkEnd w:id="63"/>
      <w:bookmarkEnd w:id="64"/>
      <w:r w:rsidRPr="00E32A99">
        <w:rPr>
          <w:rFonts w:ascii="Times New Roman" w:eastAsia="Times New Roman" w:hAnsi="Times New Roman" w:cs="Times New Roman"/>
          <w:sz w:val="24"/>
          <w:szCs w:val="24"/>
          <w:lang w:eastAsia="ru-RU"/>
        </w:rPr>
        <w:t>предусмотренных трудовым договором с заведующим, членами коллегиального исполнительного органа организации;</w:t>
      </w:r>
    </w:p>
    <w:p w:rsidR="00E32A99" w:rsidRPr="00E32A99" w:rsidRDefault="00E32A99" w:rsidP="00E32A99">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65" w:name="dst100608"/>
      <w:bookmarkEnd w:id="65"/>
      <w:r w:rsidRPr="00E32A99">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66" w:name="dst506"/>
      <w:bookmarkStart w:id="67" w:name="dst507"/>
      <w:bookmarkStart w:id="68" w:name="dst508"/>
      <w:bookmarkStart w:id="69" w:name="dst509"/>
      <w:bookmarkStart w:id="70" w:name="dst510"/>
      <w:bookmarkEnd w:id="66"/>
      <w:bookmarkEnd w:id="67"/>
      <w:bookmarkEnd w:id="68"/>
      <w:bookmarkEnd w:id="69"/>
      <w:bookmarkEnd w:id="70"/>
      <w:r w:rsidRPr="00E32A99">
        <w:rPr>
          <w:rFonts w:ascii="Times New Roman" w:eastAsia="Times New Roman" w:hAnsi="Times New Roman" w:cs="Times New Roman"/>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bookmarkStart w:id="71" w:name="dst2293"/>
      <w:bookmarkEnd w:id="71"/>
      <w:r w:rsidRPr="00E32A99">
        <w:rPr>
          <w:rFonts w:ascii="Times New Roman" w:eastAsia="Times New Roman" w:hAnsi="Times New Roman" w:cs="Times New Roman"/>
          <w:sz w:val="24"/>
          <w:szCs w:val="24"/>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2.5.9. Обстоятельства, не зависящие от воли сторон (статья 83 ТК РФ).</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E32A99" w:rsidRPr="00E32A99" w:rsidRDefault="00E32A99" w:rsidP="00E32A99">
      <w:pPr>
        <w:widowControl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E32A99" w:rsidRPr="00E32A99" w:rsidRDefault="00E32A99" w:rsidP="00E32A99">
      <w:pPr>
        <w:widowControl w:val="0"/>
        <w:numPr>
          <w:ilvl w:val="0"/>
          <w:numId w:val="11"/>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E32A99" w:rsidRPr="00E32A99" w:rsidRDefault="00E32A99" w:rsidP="00E32A99">
      <w:pPr>
        <w:widowControl w:val="0"/>
        <w:numPr>
          <w:ilvl w:val="0"/>
          <w:numId w:val="11"/>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2.5.12. </w:t>
      </w:r>
      <w:r w:rsidRPr="00E32A99">
        <w:rPr>
          <w:rFonts w:ascii="Times New Roman" w:eastAsia="Times New Roman" w:hAnsi="Times New Roman" w:cs="Times New Roman"/>
          <w:sz w:val="24"/>
          <w:szCs w:val="24"/>
          <w:shd w:val="clear" w:color="auto" w:fill="FEFEFE"/>
          <w:lang w:eastAsia="ru-RU"/>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E32A99" w:rsidRPr="00E32A99" w:rsidRDefault="00E32A99" w:rsidP="00E32A99">
      <w:pPr>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2.5.13. Трудовой договор может быть прекращен и по другим основаниям, предусмотренным ТК Российской Федерации и иными федеральными законами.</w:t>
      </w:r>
    </w:p>
    <w:p w:rsidR="00E32A99" w:rsidRPr="00E32A99" w:rsidRDefault="00E32A99" w:rsidP="00E32A99">
      <w:pPr>
        <w:spacing w:after="0" w:line="240" w:lineRule="auto"/>
        <w:jc w:val="both"/>
        <w:rPr>
          <w:rFonts w:ascii="Times New Roman" w:eastAsia="Times New Roman" w:hAnsi="Times New Roman" w:cs="Times New Roman"/>
          <w:b/>
          <w:i/>
          <w:sz w:val="16"/>
          <w:szCs w:val="16"/>
          <w:lang w:eastAsia="ru-RU"/>
        </w:rPr>
      </w:pPr>
    </w:p>
    <w:p w:rsidR="00E32A99" w:rsidRPr="00E32A99" w:rsidRDefault="00E32A99" w:rsidP="00E32A99">
      <w:pPr>
        <w:spacing w:after="0" w:line="240" w:lineRule="auto"/>
        <w:jc w:val="both"/>
        <w:rPr>
          <w:rFonts w:ascii="Times New Roman" w:eastAsia="Times New Roman" w:hAnsi="Times New Roman" w:cs="Times New Roman"/>
          <w:b/>
          <w:i/>
          <w:sz w:val="24"/>
          <w:szCs w:val="24"/>
          <w:lang w:eastAsia="ru-RU"/>
        </w:rPr>
      </w:pPr>
      <w:r w:rsidRPr="00E32A99">
        <w:rPr>
          <w:rFonts w:ascii="Times New Roman" w:eastAsia="Times New Roman" w:hAnsi="Times New Roman" w:cs="Times New Roman"/>
          <w:b/>
          <w:i/>
          <w:sz w:val="24"/>
          <w:szCs w:val="24"/>
          <w:lang w:eastAsia="ru-RU"/>
        </w:rPr>
        <w:t>2.6. Порядок оформления прекращения трудового договора</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2.6.1. Прекращение трудового договора оформляется приказом заведующего дошкольным </w:t>
      </w:r>
      <w:r w:rsidRPr="00E32A99">
        <w:rPr>
          <w:rFonts w:ascii="Times New Roman" w:eastAsia="Times New Roman" w:hAnsi="Times New Roman" w:cs="Times New Roman"/>
          <w:sz w:val="24"/>
          <w:szCs w:val="24"/>
          <w:lang w:eastAsia="ru-RU"/>
        </w:rPr>
        <w:lastRenderedPageBreak/>
        <w:t xml:space="preserve">образовательным учреждением, с которым </w:t>
      </w:r>
      <w:bookmarkStart w:id="72" w:name="dst531"/>
      <w:bookmarkEnd w:id="72"/>
      <w:r w:rsidRPr="00E32A99">
        <w:rPr>
          <w:rFonts w:ascii="Times New Roman" w:eastAsia="Times New Roman" w:hAnsi="Times New Roman" w:cs="Times New Roman"/>
          <w:sz w:val="24"/>
          <w:szCs w:val="24"/>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73" w:name="dst532"/>
      <w:bookmarkEnd w:id="73"/>
      <w:r w:rsidRPr="00E32A99">
        <w:rPr>
          <w:rFonts w:ascii="Times New Roman" w:eastAsia="Times New Roman" w:hAnsi="Times New Roman" w:cs="Times New Roman"/>
          <w:sz w:val="24"/>
          <w:szCs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74" w:name="dst533"/>
      <w:bookmarkEnd w:id="74"/>
      <w:r w:rsidRPr="00E32A99">
        <w:rPr>
          <w:rFonts w:ascii="Times New Roman" w:eastAsia="Times New Roman" w:hAnsi="Times New Roman" w:cs="Times New Roman"/>
          <w:sz w:val="24"/>
          <w:szCs w:val="24"/>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75" w:name="dst534"/>
      <w:bookmarkEnd w:id="75"/>
      <w:r w:rsidRPr="00E32A99">
        <w:rPr>
          <w:rFonts w:ascii="Times New Roman" w:eastAsia="Times New Roman" w:hAnsi="Times New Roman" w:cs="Times New Roman"/>
          <w:sz w:val="24"/>
          <w:szCs w:val="24"/>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32A99" w:rsidRPr="00E32A99" w:rsidRDefault="00E32A99" w:rsidP="00E32A99">
      <w:pPr>
        <w:widowControl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76" w:name="dst2190"/>
      <w:bookmarkEnd w:id="76"/>
      <w:r w:rsidRPr="00E32A99">
        <w:rPr>
          <w:rFonts w:ascii="Times New Roman" w:eastAsia="Times New Roman" w:hAnsi="Times New Roman" w:cs="Times New Roman"/>
          <w:sz w:val="24"/>
          <w:szCs w:val="24"/>
          <w:lang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32A99" w:rsidRPr="00E32A99" w:rsidRDefault="00E32A99" w:rsidP="00E32A99">
      <w:pPr>
        <w:keepNext/>
        <w:keepLines/>
        <w:widowControl w:val="0"/>
        <w:tabs>
          <w:tab w:val="left" w:pos="329"/>
        </w:tabs>
        <w:spacing w:after="0" w:line="240" w:lineRule="auto"/>
        <w:jc w:val="both"/>
        <w:outlineLvl w:val="1"/>
        <w:rPr>
          <w:rFonts w:ascii="Times New Roman" w:eastAsia="Times New Roman" w:hAnsi="Times New Roman" w:cs="Times New Roman"/>
          <w:b/>
          <w:bCs/>
          <w:sz w:val="24"/>
          <w:szCs w:val="24"/>
          <w:lang w:eastAsia="ru-RU"/>
        </w:rPr>
      </w:pPr>
      <w:bookmarkStart w:id="77" w:name="bookmark4"/>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
          <w:bCs/>
          <w:i/>
          <w:sz w:val="24"/>
          <w:szCs w:val="24"/>
          <w:lang w:eastAsia="ru-RU"/>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Cs/>
          <w:sz w:val="24"/>
          <w:szCs w:val="24"/>
          <w:lang w:eastAsia="ru-RU"/>
        </w:rPr>
        <w:t>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E32A99">
        <w:rPr>
          <w:rFonts w:ascii="Times New Roman" w:eastAsia="Times New Roman" w:hAnsi="Times New Roman" w:cs="Times New Roman"/>
          <w:bCs/>
          <w:sz w:val="24"/>
          <w:szCs w:val="24"/>
          <w:lang w:eastAsia="ru-RU"/>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E32A99">
        <w:rPr>
          <w:rFonts w:ascii="Times New Roman" w:eastAsia="Times New Roman" w:hAnsi="Times New Roman" w:cs="Times New Roman"/>
          <w:bCs/>
          <w:sz w:val="24"/>
          <w:szCs w:val="24"/>
          <w:lang w:eastAsia="ru-RU"/>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E32A99">
        <w:rPr>
          <w:rFonts w:ascii="Times New Roman" w:eastAsia="Times New Roman" w:hAnsi="Times New Roman" w:cs="Times New Roman"/>
          <w:bCs/>
          <w:sz w:val="24"/>
          <w:szCs w:val="24"/>
          <w:lang w:eastAsia="ru-RU"/>
        </w:rPr>
        <w:lastRenderedPageBreak/>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E32A99">
        <w:rPr>
          <w:rFonts w:ascii="Times New Roman" w:eastAsia="Times New Roman" w:hAnsi="Times New Roman" w:cs="Times New Roman"/>
          <w:bCs/>
          <w:sz w:val="24"/>
          <w:szCs w:val="24"/>
          <w:lang w:eastAsia="ru-RU"/>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E32A99">
        <w:rPr>
          <w:rFonts w:ascii="Times New Roman" w:eastAsia="Times New Roman" w:hAnsi="Times New Roman" w:cs="Times New Roman"/>
          <w:bCs/>
          <w:sz w:val="24"/>
          <w:szCs w:val="24"/>
          <w:lang w:eastAsia="ru-RU"/>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E32A99">
        <w:rPr>
          <w:rFonts w:ascii="Times New Roman" w:eastAsia="Times New Roman" w:hAnsi="Times New Roman" w:cs="Times New Roman"/>
          <w:bCs/>
          <w:sz w:val="24"/>
          <w:szCs w:val="24"/>
          <w:lang w:eastAsia="ru-RU"/>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E32A99">
        <w:rPr>
          <w:rFonts w:ascii="Times New Roman" w:eastAsia="Times New Roman" w:hAnsi="Times New Roman" w:cs="Times New Roman"/>
          <w:bCs/>
          <w:sz w:val="24"/>
          <w:szCs w:val="24"/>
          <w:lang w:eastAsia="ru-RU"/>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Cs/>
          <w:sz w:val="24"/>
          <w:szCs w:val="24"/>
          <w:lang w:eastAsia="ru-RU"/>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Cs/>
          <w:sz w:val="24"/>
          <w:szCs w:val="24"/>
          <w:lang w:eastAsia="ru-RU"/>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bCs/>
          <w:strike/>
          <w:sz w:val="24"/>
          <w:szCs w:val="24"/>
          <w:lang w:eastAsia="ru-RU"/>
        </w:rPr>
      </w:pPr>
      <w:r w:rsidRPr="00E32A99">
        <w:rPr>
          <w:rFonts w:ascii="Times New Roman" w:eastAsia="Times New Roman" w:hAnsi="Times New Roman" w:cs="Times New Roman"/>
          <w:bCs/>
          <w:sz w:val="24"/>
          <w:szCs w:val="24"/>
          <w:lang w:eastAsia="ru-RU"/>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Cs/>
          <w:sz w:val="24"/>
          <w:szCs w:val="24"/>
          <w:lang w:eastAsia="ru-RU"/>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E32A99" w:rsidRPr="00E32A99" w:rsidRDefault="00E32A99" w:rsidP="00E32A99">
      <w:pPr>
        <w:keepNext/>
        <w:keepLines/>
        <w:widowControl w:val="0"/>
        <w:tabs>
          <w:tab w:val="left" w:pos="329"/>
        </w:tabs>
        <w:spacing w:after="0" w:line="240" w:lineRule="auto"/>
        <w:jc w:val="both"/>
        <w:outlineLvl w:val="1"/>
        <w:rPr>
          <w:rFonts w:ascii="Times New Roman" w:eastAsia="Times New Roman" w:hAnsi="Times New Roman" w:cs="Times New Roman"/>
          <w:b/>
          <w:bCs/>
          <w:sz w:val="24"/>
          <w:szCs w:val="24"/>
          <w:lang w:eastAsia="ru-RU"/>
        </w:rPr>
      </w:pPr>
    </w:p>
    <w:p w:rsidR="00E32A99" w:rsidRPr="00E32A99" w:rsidRDefault="00E32A99" w:rsidP="00E32A99">
      <w:pPr>
        <w:keepNext/>
        <w:keepLines/>
        <w:widowControl w:val="0"/>
        <w:tabs>
          <w:tab w:val="left" w:pos="329"/>
        </w:tabs>
        <w:spacing w:after="0" w:line="240" w:lineRule="auto"/>
        <w:jc w:val="both"/>
        <w:outlineLvl w:val="1"/>
        <w:rPr>
          <w:rFonts w:ascii="Times New Roman" w:eastAsia="Times New Roman" w:hAnsi="Times New Roman" w:cs="Times New Roman"/>
          <w:b/>
          <w:bCs/>
          <w:sz w:val="24"/>
          <w:szCs w:val="24"/>
          <w:lang w:eastAsia="ru-RU"/>
        </w:rPr>
      </w:pPr>
      <w:r w:rsidRPr="00E32A99">
        <w:rPr>
          <w:rFonts w:ascii="Times New Roman" w:eastAsia="Times New Roman" w:hAnsi="Times New Roman" w:cs="Times New Roman"/>
          <w:b/>
          <w:sz w:val="24"/>
          <w:szCs w:val="24"/>
          <w:lang w:eastAsia="ru-RU"/>
        </w:rPr>
        <w:t>3.</w:t>
      </w:r>
      <w:r w:rsidRPr="00E32A99">
        <w:rPr>
          <w:rFonts w:ascii="Times New Roman" w:eastAsia="Times New Roman" w:hAnsi="Times New Roman" w:cs="Times New Roman"/>
          <w:b/>
          <w:sz w:val="24"/>
          <w:szCs w:val="24"/>
          <w:lang w:eastAsia="ru-RU"/>
        </w:rPr>
        <w:tab/>
      </w:r>
      <w:bookmarkEnd w:id="77"/>
      <w:r w:rsidRPr="00E32A99">
        <w:rPr>
          <w:rFonts w:ascii="Times New Roman" w:eastAsia="Times New Roman" w:hAnsi="Times New Roman" w:cs="Times New Roman"/>
          <w:b/>
          <w:sz w:val="24"/>
          <w:szCs w:val="24"/>
          <w:lang w:eastAsia="ru-RU"/>
        </w:rPr>
        <w:t>Основные права и о</w:t>
      </w:r>
      <w:r w:rsidRPr="00E32A99">
        <w:rPr>
          <w:rFonts w:ascii="Times New Roman" w:eastAsia="Times New Roman" w:hAnsi="Times New Roman" w:cs="Times New Roman"/>
          <w:b/>
          <w:bCs/>
          <w:sz w:val="24"/>
          <w:szCs w:val="24"/>
          <w:lang w:eastAsia="ru-RU"/>
        </w:rPr>
        <w:t>бязанности работодателя</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color w:val="000000"/>
          <w:spacing w:val="-8"/>
          <w:sz w:val="24"/>
          <w:szCs w:val="24"/>
          <w:lang w:eastAsia="ru-RU"/>
        </w:rPr>
      </w:pPr>
      <w:r w:rsidRPr="00E32A99">
        <w:rPr>
          <w:rFonts w:ascii="Times New Roman" w:eastAsia="Times New Roman" w:hAnsi="Times New Roman" w:cs="Times New Roman"/>
          <w:sz w:val="24"/>
          <w:szCs w:val="24"/>
          <w:lang w:eastAsia="ru-RU"/>
        </w:rPr>
        <w:t xml:space="preserve">3.1. </w:t>
      </w:r>
      <w:r w:rsidRPr="00E32A99">
        <w:rPr>
          <w:rFonts w:ascii="Times New Roman" w:eastAsia="Times New Roman" w:hAnsi="Times New Roman" w:cs="Times New Roman"/>
          <w:color w:val="000000"/>
          <w:spacing w:val="-1"/>
          <w:sz w:val="24"/>
          <w:szCs w:val="24"/>
          <w:lang w:eastAsia="ru-RU"/>
        </w:rPr>
        <w:t>Управление дошкольным образовательным учреждением осуществляет заведующий.</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t xml:space="preserve">3.2. </w:t>
      </w:r>
      <w:r w:rsidRPr="00E32A99">
        <w:rPr>
          <w:rFonts w:ascii="Times New Roman" w:eastAsia="Times New Roman" w:hAnsi="Times New Roman" w:cs="Times New Roman"/>
          <w:sz w:val="24"/>
          <w:szCs w:val="24"/>
          <w:u w:val="single"/>
          <w:lang w:eastAsia="ru-RU"/>
        </w:rPr>
        <w:t>Заведующий ДОУ обязан:</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78" w:name="dst198"/>
      <w:bookmarkEnd w:id="78"/>
      <w:r w:rsidRPr="00E32A99">
        <w:rPr>
          <w:rFonts w:ascii="Times New Roman" w:eastAsia="Times New Roman" w:hAnsi="Times New Roman" w:cs="Times New Roman"/>
          <w:sz w:val="24"/>
          <w:szCs w:val="24"/>
          <w:lang w:eastAsia="ru-RU"/>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w:t>
      </w:r>
      <w:r w:rsidRPr="00E32A99">
        <w:rPr>
          <w:rFonts w:ascii="Times New Roman" w:eastAsia="Times New Roman" w:hAnsi="Times New Roman" w:cs="Times New Roman"/>
          <w:sz w:val="24"/>
          <w:szCs w:val="24"/>
          <w:lang w:eastAsia="ru-RU"/>
        </w:rPr>
        <w:lastRenderedPageBreak/>
        <w:t>коллективного договора, соглашений и трудовых договоров;</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79" w:name="dst199"/>
      <w:bookmarkEnd w:id="79"/>
      <w:r w:rsidRPr="00E32A99">
        <w:rPr>
          <w:rFonts w:ascii="Times New Roman" w:eastAsia="Times New Roman" w:hAnsi="Times New Roman" w:cs="Times New Roman"/>
          <w:sz w:val="24"/>
          <w:szCs w:val="24"/>
          <w:lang w:eastAsia="ru-RU"/>
        </w:rPr>
        <w:t>предоставлять работникам дошкольного образовательного учреждения работу, обусловленную трудовым договором;</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0" w:name="dst200"/>
      <w:bookmarkEnd w:id="80"/>
      <w:r w:rsidRPr="00E32A99">
        <w:rPr>
          <w:rFonts w:ascii="Times New Roman" w:eastAsia="Times New Roman" w:hAnsi="Times New Roman" w:cs="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b/>
          <w:sz w:val="24"/>
          <w:szCs w:val="24"/>
          <w:lang w:eastAsia="ru-RU"/>
        </w:rPr>
      </w:pPr>
      <w:r w:rsidRPr="00E32A99">
        <w:rPr>
          <w:rFonts w:ascii="Times New Roman" w:eastAsia="Times New Roman" w:hAnsi="Times New Roman" w:cs="Times New Roman"/>
          <w:bCs/>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1" w:name="dst201"/>
      <w:bookmarkEnd w:id="81"/>
      <w:r w:rsidRPr="00E32A99">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2" w:name="dst202"/>
      <w:bookmarkEnd w:id="82"/>
      <w:r w:rsidRPr="00E32A99">
        <w:rPr>
          <w:rFonts w:ascii="Times New Roman" w:eastAsia="Times New Roman" w:hAnsi="Times New Roman" w:cs="Times New Roman"/>
          <w:sz w:val="24"/>
          <w:szCs w:val="24"/>
          <w:lang w:eastAsia="ru-RU"/>
        </w:rPr>
        <w:t>обеспечивать работникам равную оплату за труд равной ценности;</w:t>
      </w:r>
      <w:bookmarkStart w:id="83" w:name="dst203"/>
      <w:bookmarkEnd w:id="83"/>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выплачивать </w:t>
      </w:r>
      <w:r w:rsidRPr="00E32A99">
        <w:rPr>
          <w:rFonts w:ascii="Times New Roman" w:eastAsia="Times New Roman" w:hAnsi="Times New Roman" w:cs="Times New Roman"/>
          <w:color w:val="000000"/>
          <w:sz w:val="24"/>
          <w:szCs w:val="24"/>
          <w:lang w:eastAsia="ru-RU"/>
        </w:rPr>
        <w:t>пособия, предоставлять льготы и компенсации работникам с вредными условиями труда;</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4" w:name="dst204"/>
      <w:bookmarkEnd w:id="84"/>
      <w:r w:rsidRPr="00E32A99">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5" w:name="dst205"/>
      <w:bookmarkEnd w:id="85"/>
      <w:r w:rsidRPr="00E32A99">
        <w:rPr>
          <w:rFonts w:ascii="Times New Roman" w:eastAsia="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6" w:name="dst206"/>
      <w:bookmarkEnd w:id="86"/>
      <w:r w:rsidRPr="00E32A99">
        <w:rPr>
          <w:rFonts w:ascii="Times New Roman" w:eastAsia="Times New Roman" w:hAnsi="Times New Roman" w:cs="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7" w:name="dst1634"/>
      <w:bookmarkEnd w:id="87"/>
      <w:r w:rsidRPr="00E32A99">
        <w:rPr>
          <w:rFonts w:ascii="Times New Roman" w:eastAsia="Times New Roman" w:hAnsi="Times New Roman" w:cs="Times New Roman"/>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8" w:name="dst208"/>
      <w:bookmarkEnd w:id="88"/>
      <w:r w:rsidRPr="00E32A99">
        <w:rPr>
          <w:rFonts w:ascii="Times New Roman" w:eastAsia="Times New Roman" w:hAnsi="Times New Roman" w:cs="Times New Roman"/>
          <w:sz w:val="24"/>
          <w:szCs w:val="24"/>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89" w:name="dst209"/>
      <w:bookmarkEnd w:id="89"/>
      <w:r w:rsidRPr="00E32A99">
        <w:rPr>
          <w:rFonts w:ascii="Times New Roman" w:eastAsia="Times New Roman" w:hAnsi="Times New Roman" w:cs="Times New Roman"/>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0" w:name="dst210"/>
      <w:bookmarkEnd w:id="90"/>
      <w:r w:rsidRPr="00E32A99">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1" w:name="dst211"/>
      <w:bookmarkEnd w:id="91"/>
      <w:r w:rsidRPr="00E32A99">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федеральными законами;</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2" w:name="dst212"/>
      <w:bookmarkEnd w:id="92"/>
      <w:r w:rsidRPr="00E32A99">
        <w:rPr>
          <w:rFonts w:ascii="Times New Roman" w:eastAsia="Times New Roman" w:hAnsi="Times New Roman" w:cs="Times New Roman"/>
          <w:sz w:val="24"/>
          <w:szCs w:val="24"/>
          <w:lang w:eastAsia="ru-RU"/>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w:t>
      </w:r>
      <w:r w:rsidRPr="00E32A99">
        <w:rPr>
          <w:rFonts w:ascii="Times New Roman" w:eastAsia="Times New Roman" w:hAnsi="Times New Roman" w:cs="Times New Roman"/>
          <w:sz w:val="24"/>
          <w:szCs w:val="24"/>
          <w:lang w:eastAsia="ru-RU"/>
        </w:rPr>
        <w:lastRenderedPageBreak/>
        <w:t>которые установлены ТК РФ, другими федеральными законами и иными нормативными правовыми актами Российской Федерации;</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своевременно рассматривать критические замечания и сообщать о принятых мерах;</w:t>
      </w:r>
    </w:p>
    <w:p w:rsidR="00E32A99" w:rsidRPr="00E32A99" w:rsidRDefault="00E32A99" w:rsidP="00E32A99">
      <w:pPr>
        <w:widowControl w:val="0"/>
        <w:numPr>
          <w:ilvl w:val="0"/>
          <w:numId w:val="12"/>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3" w:name="dst102504"/>
      <w:bookmarkEnd w:id="93"/>
      <w:r w:rsidRPr="00E32A99">
        <w:rPr>
          <w:rFonts w:ascii="Times New Roman" w:eastAsia="Times New Roman" w:hAnsi="Times New Roman" w:cs="Times New Roman"/>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32A99" w:rsidRPr="00E32A99" w:rsidRDefault="00E32A99" w:rsidP="00E32A99">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t xml:space="preserve">3.3. </w:t>
      </w:r>
      <w:r w:rsidRPr="00E32A99">
        <w:rPr>
          <w:rFonts w:ascii="Times New Roman" w:eastAsia="Times New Roman" w:hAnsi="Times New Roman" w:cs="Times New Roman"/>
          <w:sz w:val="24"/>
          <w:szCs w:val="24"/>
          <w:u w:val="single"/>
          <w:lang w:eastAsia="ru-RU"/>
        </w:rPr>
        <w:t>Заведующий ДОУ имеет право:</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4" w:name="dst100188"/>
      <w:bookmarkEnd w:id="94"/>
      <w:r w:rsidRPr="00E32A99">
        <w:rPr>
          <w:rFonts w:ascii="Times New Roman" w:eastAsia="Times New Roman" w:hAnsi="Times New Roman" w:cs="Times New Roman"/>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5" w:name="dst100189"/>
      <w:bookmarkEnd w:id="95"/>
      <w:r w:rsidRPr="00E32A99">
        <w:rPr>
          <w:rFonts w:ascii="Times New Roman" w:eastAsia="Times New Roman" w:hAnsi="Times New Roman" w:cs="Times New Roman"/>
          <w:sz w:val="24"/>
          <w:szCs w:val="24"/>
          <w:lang w:eastAsia="ru-RU"/>
        </w:rPr>
        <w:t>вести коллективные переговоры и заключать коллективные договоры;</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6" w:name="dst100190"/>
      <w:bookmarkEnd w:id="96"/>
      <w:r w:rsidRPr="00E32A99">
        <w:rPr>
          <w:rFonts w:ascii="Times New Roman" w:eastAsia="Times New Roman" w:hAnsi="Times New Roman" w:cs="Times New Roman"/>
          <w:sz w:val="24"/>
          <w:szCs w:val="24"/>
          <w:lang w:eastAsia="ru-RU"/>
        </w:rPr>
        <w:t>поощрять работников детского сада за добросовестный эффективный труд;</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7" w:name="dst195"/>
      <w:bookmarkEnd w:id="97"/>
      <w:r w:rsidRPr="00E32A99">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8" w:name="dst100192"/>
      <w:bookmarkEnd w:id="98"/>
      <w:r w:rsidRPr="00E32A99">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99" w:name="dst196"/>
      <w:bookmarkEnd w:id="99"/>
      <w:r w:rsidRPr="00E32A99">
        <w:rPr>
          <w:rFonts w:ascii="Times New Roman" w:eastAsia="Times New Roman" w:hAnsi="Times New Roman" w:cs="Times New Roman"/>
          <w:sz w:val="24"/>
          <w:szCs w:val="24"/>
          <w:lang w:eastAsia="ru-RU"/>
        </w:rPr>
        <w:t>принимать локальные нормативные акты;</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взаимодействовать с органами самоуправления ДОУ</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shd w:val="clear" w:color="auto" w:fill="FFFFFF"/>
          <w:lang w:eastAsia="ru-RU"/>
        </w:rPr>
      </w:pPr>
      <w:bookmarkStart w:id="100" w:name="dst100194"/>
      <w:bookmarkStart w:id="101" w:name="dst1882"/>
      <w:bookmarkEnd w:id="100"/>
      <w:bookmarkEnd w:id="101"/>
      <w:r w:rsidRPr="00E32A99">
        <w:rPr>
          <w:rFonts w:ascii="Times New Roman" w:eastAsia="Times New Roman" w:hAnsi="Times New Roman" w:cs="Times New Roman"/>
          <w:sz w:val="24"/>
          <w:szCs w:val="24"/>
          <w:shd w:val="clear" w:color="auto" w:fill="FFFFFF"/>
          <w:lang w:eastAsia="ru-RU"/>
        </w:rPr>
        <w:t>самостоятельно планировать свою работу на каждый учебный год;</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распределять обязанности между работниками детского сада, утверждать должностные инструкции работников;</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посещать занятия и режимные моменты без предварительного предупреждения;</w:t>
      </w:r>
    </w:p>
    <w:p w:rsidR="00E32A99" w:rsidRPr="00E32A99" w:rsidRDefault="00E32A99" w:rsidP="00E32A99">
      <w:pPr>
        <w:widowControl w:val="0"/>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bookmarkStart w:id="102" w:name="dst102503"/>
      <w:bookmarkEnd w:id="102"/>
      <w:r w:rsidRPr="00E32A99">
        <w:rPr>
          <w:rFonts w:ascii="Times New Roman" w:eastAsia="Times New Roman" w:hAnsi="Times New Roman" w:cs="Times New Roman"/>
          <w:sz w:val="24"/>
          <w:szCs w:val="24"/>
          <w:lang w:eastAsia="ru-RU"/>
        </w:rPr>
        <w:t>реализовывать права, предоставленные ему законодательством о специальной оценке условий труда.</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E32A99">
        <w:rPr>
          <w:rFonts w:ascii="Times New Roman" w:eastAsia="Times New Roman" w:hAnsi="Times New Roman" w:cs="Times New Roman"/>
          <w:sz w:val="24"/>
          <w:szCs w:val="24"/>
          <w:lang w:eastAsia="ru-RU"/>
        </w:rPr>
        <w:t xml:space="preserve">3.4. </w:t>
      </w:r>
      <w:r w:rsidRPr="00E32A99">
        <w:rPr>
          <w:rFonts w:ascii="Times New Roman" w:eastAsia="Times New Roman" w:hAnsi="Times New Roman" w:cs="Times New Roman"/>
          <w:sz w:val="24"/>
          <w:szCs w:val="24"/>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rsidR="00E32A99" w:rsidRPr="00E32A99" w:rsidRDefault="00E32A99" w:rsidP="00E32A99">
      <w:pPr>
        <w:widowControl w:val="0"/>
        <w:numPr>
          <w:ilvl w:val="0"/>
          <w:numId w:val="15"/>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1"/>
          <w:sz w:val="24"/>
          <w:szCs w:val="24"/>
          <w:lang w:eastAsia="ru-RU"/>
        </w:rPr>
      </w:pPr>
      <w:r w:rsidRPr="00E32A99">
        <w:rPr>
          <w:rFonts w:ascii="Times New Roman" w:eastAsia="Times New Roman" w:hAnsi="Times New Roman" w:cs="Times New Roman"/>
          <w:spacing w:val="-1"/>
          <w:sz w:val="24"/>
          <w:szCs w:val="24"/>
          <w:lang w:eastAsia="ru-RU"/>
        </w:rPr>
        <w:t>за ущерб, причиненный в результате незаконного лишения работника возможности тру</w:t>
      </w:r>
      <w:r w:rsidRPr="00E32A99">
        <w:rPr>
          <w:rFonts w:ascii="Times New Roman" w:eastAsia="Times New Roman" w:hAnsi="Times New Roman" w:cs="Times New Roman"/>
          <w:spacing w:val="-1"/>
          <w:sz w:val="24"/>
          <w:szCs w:val="24"/>
          <w:lang w:eastAsia="ru-RU"/>
        </w:rPr>
        <w:softHyphen/>
        <w:t>диться;</w:t>
      </w:r>
    </w:p>
    <w:p w:rsidR="00E32A99" w:rsidRPr="00E32A99" w:rsidRDefault="00E32A99" w:rsidP="00E32A99">
      <w:pPr>
        <w:widowControl w:val="0"/>
        <w:numPr>
          <w:ilvl w:val="0"/>
          <w:numId w:val="15"/>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1"/>
          <w:sz w:val="24"/>
          <w:szCs w:val="24"/>
          <w:lang w:eastAsia="ru-RU"/>
        </w:rPr>
      </w:pPr>
      <w:r w:rsidRPr="00E32A99">
        <w:rPr>
          <w:rFonts w:ascii="Times New Roman" w:eastAsia="Times New Roman" w:hAnsi="Times New Roman" w:cs="Times New Roman"/>
          <w:spacing w:val="-1"/>
          <w:sz w:val="24"/>
          <w:szCs w:val="24"/>
          <w:lang w:eastAsia="ru-RU"/>
        </w:rPr>
        <w:t>за задержку трудовой книжки при увольнении работника;</w:t>
      </w:r>
    </w:p>
    <w:p w:rsidR="00E32A99" w:rsidRPr="00E32A99" w:rsidRDefault="00E32A99" w:rsidP="00E32A99">
      <w:pPr>
        <w:widowControl w:val="0"/>
        <w:numPr>
          <w:ilvl w:val="0"/>
          <w:numId w:val="15"/>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4"/>
          <w:sz w:val="24"/>
          <w:szCs w:val="24"/>
          <w:lang w:eastAsia="ru-RU"/>
        </w:rPr>
      </w:pPr>
      <w:r w:rsidRPr="00E32A99">
        <w:rPr>
          <w:rFonts w:ascii="Times New Roman" w:eastAsia="Times New Roman" w:hAnsi="Times New Roman" w:cs="Times New Roman"/>
          <w:spacing w:val="-1"/>
          <w:sz w:val="24"/>
          <w:szCs w:val="24"/>
          <w:lang w:eastAsia="ru-RU"/>
        </w:rPr>
        <w:t>незаконное отстранение работ</w:t>
      </w:r>
      <w:r w:rsidRPr="00E32A99">
        <w:rPr>
          <w:rFonts w:ascii="Times New Roman" w:eastAsia="Times New Roman" w:hAnsi="Times New Roman" w:cs="Times New Roman"/>
          <w:spacing w:val="-1"/>
          <w:sz w:val="24"/>
          <w:szCs w:val="24"/>
          <w:lang w:eastAsia="ru-RU"/>
        </w:rPr>
        <w:softHyphen/>
      </w:r>
      <w:r w:rsidRPr="00E32A99">
        <w:rPr>
          <w:rFonts w:ascii="Times New Roman" w:eastAsia="Times New Roman" w:hAnsi="Times New Roman" w:cs="Times New Roman"/>
          <w:spacing w:val="-5"/>
          <w:sz w:val="24"/>
          <w:szCs w:val="24"/>
          <w:lang w:eastAsia="ru-RU"/>
        </w:rPr>
        <w:t>ника от работы, его незаконное увольнение или перевод на другую работу</w:t>
      </w:r>
      <w:r w:rsidRPr="00E32A99">
        <w:rPr>
          <w:rFonts w:ascii="Times New Roman" w:eastAsia="Times New Roman" w:hAnsi="Times New Roman" w:cs="Times New Roman"/>
          <w:sz w:val="24"/>
          <w:szCs w:val="24"/>
          <w:lang w:eastAsia="ru-RU"/>
        </w:rPr>
        <w:t>;</w:t>
      </w:r>
    </w:p>
    <w:p w:rsidR="00E32A99" w:rsidRPr="00E32A99" w:rsidRDefault="00E32A99" w:rsidP="00E32A99">
      <w:pPr>
        <w:widowControl w:val="0"/>
        <w:numPr>
          <w:ilvl w:val="0"/>
          <w:numId w:val="15"/>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4"/>
          <w:sz w:val="24"/>
          <w:szCs w:val="24"/>
          <w:lang w:eastAsia="ru-RU"/>
        </w:rPr>
      </w:pPr>
      <w:r w:rsidRPr="00E32A99">
        <w:rPr>
          <w:rFonts w:ascii="Times New Roman" w:eastAsia="Times New Roman" w:hAnsi="Times New Roman" w:cs="Times New Roman"/>
          <w:spacing w:val="-4"/>
          <w:sz w:val="24"/>
          <w:szCs w:val="24"/>
          <w:lang w:eastAsia="ru-RU"/>
        </w:rPr>
        <w:t xml:space="preserve">за задержку выплаты заработной платы, оплаты отпуска, выплат при увольнении и других </w:t>
      </w:r>
      <w:r w:rsidRPr="00E32A99">
        <w:rPr>
          <w:rFonts w:ascii="Times New Roman" w:eastAsia="Times New Roman" w:hAnsi="Times New Roman" w:cs="Times New Roman"/>
          <w:sz w:val="24"/>
          <w:szCs w:val="24"/>
          <w:lang w:eastAsia="ru-RU"/>
        </w:rPr>
        <w:t>выплат, причитающихся работнику;</w:t>
      </w:r>
    </w:p>
    <w:p w:rsidR="00E32A99" w:rsidRPr="00E32A99" w:rsidRDefault="00E32A99" w:rsidP="00E32A99">
      <w:pPr>
        <w:widowControl w:val="0"/>
        <w:numPr>
          <w:ilvl w:val="0"/>
          <w:numId w:val="15"/>
        </w:numPr>
        <w:tabs>
          <w:tab w:val="num" w:pos="960"/>
        </w:tabs>
        <w:autoSpaceDE w:val="0"/>
        <w:autoSpaceDN w:val="0"/>
        <w:adjustRightInd w:val="0"/>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за причинение ущерба имуществу работника;</w:t>
      </w:r>
    </w:p>
    <w:p w:rsidR="00E32A99" w:rsidRPr="00E32A99" w:rsidRDefault="00E32A99" w:rsidP="00E32A99">
      <w:pPr>
        <w:widowControl w:val="0"/>
        <w:numPr>
          <w:ilvl w:val="0"/>
          <w:numId w:val="15"/>
        </w:numPr>
        <w:shd w:val="clear" w:color="auto" w:fill="FFFFFF"/>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pacing w:val="-5"/>
          <w:sz w:val="24"/>
          <w:szCs w:val="24"/>
          <w:lang w:eastAsia="ru-RU"/>
        </w:rPr>
        <w:lastRenderedPageBreak/>
        <w:t>в иных случаях, предус</w:t>
      </w:r>
      <w:r w:rsidRPr="00E32A99">
        <w:rPr>
          <w:rFonts w:ascii="Times New Roman" w:eastAsia="Times New Roman" w:hAnsi="Times New Roman" w:cs="Times New Roman"/>
          <w:spacing w:val="-5"/>
          <w:sz w:val="24"/>
          <w:szCs w:val="24"/>
          <w:lang w:eastAsia="ru-RU"/>
        </w:rPr>
        <w:softHyphen/>
      </w:r>
      <w:r w:rsidRPr="00E32A99">
        <w:rPr>
          <w:rFonts w:ascii="Times New Roman" w:eastAsia="Times New Roman" w:hAnsi="Times New Roman" w:cs="Times New Roman"/>
          <w:sz w:val="24"/>
          <w:szCs w:val="24"/>
          <w:lang w:eastAsia="ru-RU"/>
        </w:rPr>
        <w:t xml:space="preserve">мотренных </w:t>
      </w:r>
      <w:r w:rsidRPr="00E32A99">
        <w:rPr>
          <w:rFonts w:ascii="Times New Roman" w:eastAsia="Times New Roman" w:hAnsi="Times New Roman" w:cs="Times New Roman"/>
          <w:color w:val="000000"/>
          <w:sz w:val="24"/>
          <w:szCs w:val="24"/>
          <w:lang w:eastAsia="ru-RU"/>
        </w:rPr>
        <w:t>Трудовым Кодексом Российской Федерации и иными федеральными законами.</w:t>
      </w:r>
    </w:p>
    <w:p w:rsidR="00E32A99" w:rsidRPr="00E32A99" w:rsidRDefault="00E32A99" w:rsidP="00E32A99">
      <w:pPr>
        <w:widowControl w:val="0"/>
        <w:tabs>
          <w:tab w:val="num" w:pos="960"/>
        </w:tabs>
        <w:spacing w:after="0" w:line="240" w:lineRule="auto"/>
        <w:ind w:left="960"/>
        <w:jc w:val="both"/>
        <w:rPr>
          <w:rFonts w:ascii="Times New Roman" w:eastAsia="Times New Roman" w:hAnsi="Times New Roman" w:cs="Times New Roman"/>
          <w:sz w:val="24"/>
          <w:szCs w:val="24"/>
          <w:lang w:eastAsia="ru-RU"/>
        </w:rPr>
      </w:pPr>
      <w:bookmarkStart w:id="103" w:name="dst197"/>
      <w:bookmarkEnd w:id="103"/>
    </w:p>
    <w:p w:rsidR="00E32A99" w:rsidRPr="00E32A99" w:rsidRDefault="00E32A99" w:rsidP="00E32A99">
      <w:pPr>
        <w:widowControl w:val="0"/>
        <w:spacing w:after="0" w:line="240" w:lineRule="auto"/>
        <w:jc w:val="both"/>
        <w:rPr>
          <w:rFonts w:ascii="Times New Roman" w:eastAsia="Times New Roman" w:hAnsi="Times New Roman" w:cs="Times New Roman"/>
          <w:b/>
          <w:bCs/>
          <w:sz w:val="24"/>
          <w:szCs w:val="24"/>
          <w:lang w:eastAsia="ru-RU"/>
        </w:rPr>
      </w:pPr>
      <w:r w:rsidRPr="00E32A99">
        <w:rPr>
          <w:rFonts w:ascii="Times New Roman" w:eastAsia="Times New Roman" w:hAnsi="Times New Roman" w:cs="Times New Roman"/>
          <w:b/>
          <w:bCs/>
          <w:sz w:val="24"/>
          <w:szCs w:val="24"/>
          <w:lang w:eastAsia="ru-RU"/>
        </w:rPr>
        <w:t>4. Обязанности и полномочия администрации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4.1. </w:t>
      </w:r>
      <w:r w:rsidRPr="00E32A99">
        <w:rPr>
          <w:rFonts w:ascii="Times New Roman" w:eastAsia="Times New Roman" w:hAnsi="Times New Roman" w:cs="Times New Roman"/>
          <w:color w:val="000000"/>
          <w:sz w:val="24"/>
          <w:szCs w:val="24"/>
          <w:u w:val="single"/>
          <w:lang w:eastAsia="ru-RU"/>
        </w:rPr>
        <w:t>Администрация ДОУ обязана:</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своевременно знакомить с учебным планом, сеткой занятий, графиком работы;</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E32A99" w:rsidRPr="00E32A99" w:rsidRDefault="00E32A99" w:rsidP="00E32A99">
      <w:pPr>
        <w:widowControl w:val="0"/>
        <w:numPr>
          <w:ilvl w:val="0"/>
          <w:numId w:val="14"/>
        </w:numPr>
        <w:tabs>
          <w:tab w:val="left" w:pos="516"/>
          <w:tab w:val="num" w:pos="960"/>
        </w:tabs>
        <w:spacing w:after="0" w:line="240" w:lineRule="auto"/>
        <w:ind w:left="960" w:right="-8"/>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E32A99" w:rsidRPr="00E32A99" w:rsidRDefault="00E32A99" w:rsidP="00E32A99">
      <w:pPr>
        <w:widowControl w:val="0"/>
        <w:numPr>
          <w:ilvl w:val="0"/>
          <w:numId w:val="14"/>
        </w:numPr>
        <w:tabs>
          <w:tab w:val="left" w:pos="521"/>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E32A99" w:rsidRPr="00E32A99" w:rsidRDefault="00E32A99" w:rsidP="00E32A99">
      <w:pPr>
        <w:widowControl w:val="0"/>
        <w:numPr>
          <w:ilvl w:val="0"/>
          <w:numId w:val="14"/>
        </w:numPr>
        <w:tabs>
          <w:tab w:val="left" w:pos="521"/>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E32A99">
        <w:rPr>
          <w:rFonts w:ascii="Times New Roman" w:eastAsia="Times New Roman" w:hAnsi="Times New Roman" w:cs="Times New Roman"/>
          <w:iCs/>
          <w:color w:val="000000"/>
          <w:sz w:val="24"/>
          <w:szCs w:val="24"/>
          <w:lang w:eastAsia="ru-RU"/>
        </w:rPr>
        <w:t>, создавать условия для инновационной</w:t>
      </w:r>
      <w:r w:rsidRPr="00E32A99">
        <w:rPr>
          <w:rFonts w:ascii="Times New Roman" w:eastAsia="Times New Roman" w:hAnsi="Times New Roman" w:cs="Times New Roman"/>
          <w:i/>
          <w:iCs/>
          <w:color w:val="000000"/>
          <w:sz w:val="24"/>
          <w:szCs w:val="24"/>
          <w:lang w:eastAsia="ru-RU"/>
        </w:rPr>
        <w:t xml:space="preserve"> </w:t>
      </w:r>
      <w:r w:rsidRPr="00E32A99">
        <w:rPr>
          <w:rFonts w:ascii="Times New Roman" w:eastAsia="Times New Roman" w:hAnsi="Times New Roman" w:cs="Times New Roman"/>
          <w:color w:val="000000"/>
          <w:sz w:val="24"/>
          <w:szCs w:val="24"/>
          <w:lang w:eastAsia="ru-RU"/>
        </w:rPr>
        <w:t>деятельности;</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32A99" w:rsidRPr="00E32A99" w:rsidRDefault="00E32A99" w:rsidP="00E32A99">
      <w:pPr>
        <w:widowControl w:val="0"/>
        <w:numPr>
          <w:ilvl w:val="0"/>
          <w:numId w:val="14"/>
        </w:numPr>
        <w:tabs>
          <w:tab w:val="num" w:pos="960"/>
        </w:tabs>
        <w:spacing w:after="0" w:line="240" w:lineRule="auto"/>
        <w:ind w:left="960" w:right="18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своевременно поддерживать и поощрять лучших работников дошкольного образовательного учреждения;</w:t>
      </w:r>
    </w:p>
    <w:p w:rsidR="00E32A99" w:rsidRPr="00E32A99" w:rsidRDefault="00E32A99" w:rsidP="00E32A99">
      <w:pPr>
        <w:widowControl w:val="0"/>
        <w:numPr>
          <w:ilvl w:val="0"/>
          <w:numId w:val="14"/>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E32A99" w:rsidRPr="00E32A99" w:rsidRDefault="00E32A99" w:rsidP="00E32A99">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E32A99">
        <w:rPr>
          <w:rFonts w:ascii="Times New Roman" w:eastAsia="Times New Roman" w:hAnsi="Times New Roman" w:cs="Times New Roman"/>
          <w:color w:val="000000"/>
          <w:sz w:val="24"/>
          <w:szCs w:val="24"/>
          <w:lang w:eastAsia="ru-RU"/>
        </w:rPr>
        <w:t xml:space="preserve">4.2. </w:t>
      </w:r>
      <w:r w:rsidRPr="00E32A99">
        <w:rPr>
          <w:rFonts w:ascii="Times New Roman" w:eastAsia="Times New Roman" w:hAnsi="Times New Roman" w:cs="Times New Roman"/>
          <w:color w:val="000000"/>
          <w:sz w:val="24"/>
          <w:szCs w:val="24"/>
          <w:u w:val="single"/>
          <w:lang w:eastAsia="ru-RU"/>
        </w:rPr>
        <w:t>Администрация имеет право:</w:t>
      </w:r>
    </w:p>
    <w:p w:rsidR="00E32A99" w:rsidRPr="00E32A99" w:rsidRDefault="00E32A99" w:rsidP="00E32A99">
      <w:pPr>
        <w:widowControl w:val="0"/>
        <w:numPr>
          <w:ilvl w:val="0"/>
          <w:numId w:val="16"/>
        </w:numPr>
        <w:shd w:val="clear" w:color="auto" w:fill="FFFFFF"/>
        <w:tabs>
          <w:tab w:val="num" w:pos="960"/>
        </w:tabs>
        <w:spacing w:after="0" w:line="240" w:lineRule="auto"/>
        <w:ind w:left="960"/>
        <w:jc w:val="both"/>
        <w:rPr>
          <w:rFonts w:ascii="Times New Roman" w:eastAsia="Times New Roman" w:hAnsi="Times New Roman" w:cs="Times New Roman"/>
          <w:color w:val="000000"/>
          <w:sz w:val="24"/>
          <w:szCs w:val="24"/>
          <w:u w:val="single"/>
          <w:lang w:eastAsia="ru-RU"/>
        </w:rPr>
      </w:pPr>
      <w:r w:rsidRPr="00E32A99">
        <w:rPr>
          <w:rFonts w:ascii="Times New Roman" w:eastAsia="Times New Roman" w:hAnsi="Times New Roman" w:cs="Times New Roman"/>
          <w:color w:val="000000"/>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E32A99" w:rsidRPr="00E32A99" w:rsidRDefault="00E32A99" w:rsidP="00E32A99">
      <w:pPr>
        <w:widowControl w:val="0"/>
        <w:numPr>
          <w:ilvl w:val="0"/>
          <w:numId w:val="16"/>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E32A99" w:rsidRPr="00E32A99" w:rsidRDefault="00E32A99" w:rsidP="00E32A99">
      <w:pPr>
        <w:widowControl w:val="0"/>
        <w:numPr>
          <w:ilvl w:val="0"/>
          <w:numId w:val="16"/>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получать информацию и документы, необходимые для выполнения своих должностных обязанностей;</w:t>
      </w:r>
    </w:p>
    <w:p w:rsidR="00E32A99" w:rsidRPr="00E32A99" w:rsidRDefault="00E32A99" w:rsidP="00E32A99">
      <w:pPr>
        <w:widowControl w:val="0"/>
        <w:numPr>
          <w:ilvl w:val="0"/>
          <w:numId w:val="16"/>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подписывать и визировать документы в пределах своей компетенции;</w:t>
      </w:r>
    </w:p>
    <w:p w:rsidR="00E32A99" w:rsidRPr="00E32A99" w:rsidRDefault="00E32A99" w:rsidP="00E32A99">
      <w:pPr>
        <w:widowControl w:val="0"/>
        <w:numPr>
          <w:ilvl w:val="0"/>
          <w:numId w:val="16"/>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повышать свою профессиональную квалификацию;</w:t>
      </w:r>
    </w:p>
    <w:p w:rsidR="00E32A99" w:rsidRPr="00E32A99" w:rsidRDefault="00E32A99" w:rsidP="00E32A99">
      <w:pPr>
        <w:widowControl w:val="0"/>
        <w:numPr>
          <w:ilvl w:val="0"/>
          <w:numId w:val="16"/>
        </w:numPr>
        <w:tabs>
          <w:tab w:val="num" w:pos="960"/>
        </w:tabs>
        <w:spacing w:after="0" w:line="240" w:lineRule="auto"/>
        <w:ind w:left="96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иные права, предусмотренные трудовым законодательством Российской Федерации и должностными инструкциями.</w:t>
      </w: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b/>
          <w:bCs/>
          <w:sz w:val="24"/>
          <w:szCs w:val="24"/>
          <w:lang w:eastAsia="ru-RU"/>
        </w:rPr>
      </w:pPr>
      <w:bookmarkStart w:id="104" w:name="bookmark5"/>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b/>
          <w:bCs/>
          <w:sz w:val="24"/>
          <w:szCs w:val="24"/>
          <w:lang w:eastAsia="ru-RU"/>
        </w:rPr>
      </w:pPr>
      <w:r w:rsidRPr="00E32A99">
        <w:rPr>
          <w:rFonts w:ascii="Times New Roman" w:eastAsia="Times New Roman" w:hAnsi="Times New Roman" w:cs="Times New Roman"/>
          <w:b/>
          <w:bCs/>
          <w:sz w:val="24"/>
          <w:szCs w:val="24"/>
          <w:lang w:eastAsia="ru-RU"/>
        </w:rPr>
        <w:t>5.</w:t>
      </w:r>
      <w:bookmarkEnd w:id="104"/>
      <w:r w:rsidRPr="00E32A99">
        <w:rPr>
          <w:rFonts w:ascii="Times New Roman" w:eastAsia="Times New Roman" w:hAnsi="Times New Roman" w:cs="Times New Roman"/>
          <w:b/>
          <w:bCs/>
          <w:sz w:val="24"/>
          <w:szCs w:val="24"/>
          <w:lang w:eastAsia="ru-RU"/>
        </w:rPr>
        <w:t xml:space="preserve"> Основные обязанности, права и ответственность работников</w:t>
      </w:r>
    </w:p>
    <w:p w:rsidR="00E32A99" w:rsidRPr="00E32A99" w:rsidRDefault="00E32A99" w:rsidP="00E32A99">
      <w:pPr>
        <w:widowControl w:val="0"/>
        <w:tabs>
          <w:tab w:val="left" w:pos="541"/>
        </w:tabs>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t xml:space="preserve">5.1. </w:t>
      </w:r>
      <w:r w:rsidRPr="00E32A99">
        <w:rPr>
          <w:rFonts w:ascii="Times New Roman" w:eastAsia="Times New Roman" w:hAnsi="Times New Roman" w:cs="Times New Roman"/>
          <w:sz w:val="24"/>
          <w:szCs w:val="24"/>
          <w:u w:val="single"/>
          <w:lang w:eastAsia="ru-RU"/>
        </w:rPr>
        <w:t>Работники дошкольного образовательного учреждения обязаны:</w:t>
      </w:r>
    </w:p>
    <w:p w:rsidR="00E32A99" w:rsidRPr="00E32A99" w:rsidRDefault="00E32A99" w:rsidP="00E32A99">
      <w:pPr>
        <w:widowControl w:val="0"/>
        <w:numPr>
          <w:ilvl w:val="0"/>
          <w:numId w:val="7"/>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bookmarkStart w:id="105" w:name="dst100179"/>
      <w:bookmarkEnd w:id="105"/>
      <w:r w:rsidRPr="00E32A99">
        <w:rPr>
          <w:rFonts w:ascii="Times New Roman" w:eastAsia="Times New Roman" w:hAnsi="Times New Roman" w:cs="Times New Roman"/>
          <w:sz w:val="24"/>
          <w:szCs w:val="24"/>
          <w:lang w:eastAsia="ru-RU"/>
        </w:rPr>
        <w:t>добросовестно исполнять свои трудовые обязанности, возложенные на него трудовым договором;</w:t>
      </w:r>
    </w:p>
    <w:p w:rsidR="00E32A99" w:rsidRPr="00E32A99" w:rsidRDefault="00E32A99" w:rsidP="00E32A99">
      <w:pPr>
        <w:widowControl w:val="0"/>
        <w:numPr>
          <w:ilvl w:val="0"/>
          <w:numId w:val="7"/>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bookmarkStart w:id="106" w:name="dst192"/>
      <w:bookmarkEnd w:id="106"/>
      <w:r w:rsidRPr="00E32A99">
        <w:rPr>
          <w:rFonts w:ascii="Times New Roman" w:eastAsia="Times New Roman" w:hAnsi="Times New Roman" w:cs="Times New Roman"/>
          <w:sz w:val="24"/>
          <w:szCs w:val="24"/>
          <w:lang w:eastAsia="ru-RU"/>
        </w:rPr>
        <w:t xml:space="preserve">соблюдать Устав, настоящие </w:t>
      </w:r>
      <w:hyperlink r:id="rId7" w:history="1">
        <w:r w:rsidRPr="00E32A99">
          <w:rPr>
            <w:rFonts w:ascii="Times New Roman" w:eastAsia="Times New Roman" w:hAnsi="Times New Roman" w:cs="Times New Roman"/>
            <w:sz w:val="24"/>
            <w:szCs w:val="24"/>
            <w:lang w:eastAsia="ru-RU"/>
          </w:rPr>
          <w:t>Правила</w:t>
        </w:r>
      </w:hyperlink>
      <w:r w:rsidRPr="00E32A99">
        <w:rPr>
          <w:rFonts w:ascii="Times New Roman" w:eastAsia="Times New Roman" w:hAnsi="Times New Roman" w:cs="Times New Roman"/>
          <w:sz w:val="24"/>
          <w:szCs w:val="24"/>
          <w:lang w:eastAsia="ru-RU"/>
        </w:rPr>
        <w:t>, свои должностные инструкции;</w:t>
      </w:r>
    </w:p>
    <w:p w:rsidR="00E32A99" w:rsidRPr="00E32A99" w:rsidRDefault="00E32A99" w:rsidP="00E32A99">
      <w:pPr>
        <w:widowControl w:val="0"/>
        <w:numPr>
          <w:ilvl w:val="0"/>
          <w:numId w:val="7"/>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bookmarkStart w:id="107" w:name="dst100181"/>
      <w:bookmarkEnd w:id="107"/>
      <w:r w:rsidRPr="00E32A99">
        <w:rPr>
          <w:rFonts w:ascii="Times New Roman" w:eastAsia="Times New Roman" w:hAnsi="Times New Roman" w:cs="Times New Roman"/>
          <w:sz w:val="24"/>
          <w:szCs w:val="24"/>
          <w:lang w:eastAsia="ru-RU"/>
        </w:rPr>
        <w:t>соблюдать трудовую дисциплину;</w:t>
      </w:r>
    </w:p>
    <w:p w:rsidR="00E32A99" w:rsidRPr="00E32A99" w:rsidRDefault="00E32A99" w:rsidP="00E32A99">
      <w:pPr>
        <w:widowControl w:val="0"/>
        <w:numPr>
          <w:ilvl w:val="0"/>
          <w:numId w:val="7"/>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bookmarkStart w:id="108" w:name="dst100182"/>
      <w:bookmarkEnd w:id="108"/>
      <w:r w:rsidRPr="00E32A99">
        <w:rPr>
          <w:rFonts w:ascii="Times New Roman" w:eastAsia="Times New Roman" w:hAnsi="Times New Roman" w:cs="Times New Roman"/>
          <w:sz w:val="24"/>
          <w:szCs w:val="24"/>
          <w:lang w:eastAsia="ru-RU"/>
        </w:rPr>
        <w:t>выполнять установленные нормы труда;</w:t>
      </w:r>
    </w:p>
    <w:p w:rsidR="00E32A99" w:rsidRPr="00E32A99" w:rsidRDefault="00E32A99" w:rsidP="00E32A99">
      <w:pPr>
        <w:widowControl w:val="0"/>
        <w:numPr>
          <w:ilvl w:val="0"/>
          <w:numId w:val="7"/>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bookmarkStart w:id="109" w:name="dst100183"/>
      <w:bookmarkEnd w:id="109"/>
      <w:r w:rsidRPr="00E32A99">
        <w:rPr>
          <w:rFonts w:ascii="Times New Roman" w:eastAsia="Times New Roman" w:hAnsi="Times New Roman" w:cs="Times New Roman"/>
          <w:sz w:val="24"/>
          <w:szCs w:val="24"/>
          <w:lang w:eastAsia="ru-RU"/>
        </w:rPr>
        <w:t>соблюдать требования по охране труда и обеспечению безопасности труда, пожарной безопасности;</w:t>
      </w:r>
    </w:p>
    <w:p w:rsidR="00E32A99" w:rsidRPr="00E32A99" w:rsidRDefault="00E32A99" w:rsidP="00E32A99">
      <w:pPr>
        <w:widowControl w:val="0"/>
        <w:numPr>
          <w:ilvl w:val="0"/>
          <w:numId w:val="7"/>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bookmarkStart w:id="110" w:name="dst193"/>
      <w:bookmarkEnd w:id="110"/>
      <w:r w:rsidRPr="00E32A99">
        <w:rPr>
          <w:rFonts w:ascii="Times New Roman" w:eastAsia="Times New Roman" w:hAnsi="Times New Roman" w:cs="Times New Roman"/>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E32A99" w:rsidRPr="00E32A99" w:rsidRDefault="00E32A99" w:rsidP="00E32A99">
      <w:pPr>
        <w:widowControl w:val="0"/>
        <w:numPr>
          <w:ilvl w:val="0"/>
          <w:numId w:val="7"/>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bookmarkStart w:id="111" w:name="dst194"/>
      <w:bookmarkEnd w:id="111"/>
      <w:r w:rsidRPr="00E32A99">
        <w:rPr>
          <w:rFonts w:ascii="Times New Roman" w:eastAsia="Times New Roman" w:hAnsi="Times New Roman" w:cs="Times New Roman"/>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E32A99" w:rsidRPr="00E32A99" w:rsidRDefault="00E32A99" w:rsidP="00E32A99">
      <w:pPr>
        <w:widowControl w:val="0"/>
        <w:numPr>
          <w:ilvl w:val="0"/>
          <w:numId w:val="7"/>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E32A99" w:rsidRPr="00E32A99" w:rsidRDefault="00E32A99" w:rsidP="00E32A99">
      <w:pPr>
        <w:widowControl w:val="0"/>
        <w:numPr>
          <w:ilvl w:val="0"/>
          <w:numId w:val="7"/>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незамедлительно сообщать администрации дошкольного образовательного учреждения обо всех случаях травматизма;</w:t>
      </w:r>
    </w:p>
    <w:p w:rsidR="00E32A99" w:rsidRPr="00E32A99" w:rsidRDefault="00E32A99" w:rsidP="00E32A99">
      <w:pPr>
        <w:widowControl w:val="0"/>
        <w:numPr>
          <w:ilvl w:val="0"/>
          <w:numId w:val="7"/>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rsidR="00E32A99" w:rsidRPr="00E32A99" w:rsidRDefault="00E32A99" w:rsidP="00E32A99">
      <w:pPr>
        <w:widowControl w:val="0"/>
        <w:numPr>
          <w:ilvl w:val="0"/>
          <w:numId w:val="7"/>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соблюдать чистоту в закреплённых помещениях, экономно расходовать материалы, тепло, электроэнергию, воду;</w:t>
      </w:r>
    </w:p>
    <w:p w:rsidR="00E32A99" w:rsidRPr="00E32A99" w:rsidRDefault="00E32A99" w:rsidP="00E32A99">
      <w:pPr>
        <w:widowControl w:val="0"/>
        <w:numPr>
          <w:ilvl w:val="0"/>
          <w:numId w:val="7"/>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E32A99" w:rsidRPr="00E32A99" w:rsidRDefault="00E32A99" w:rsidP="00E32A99">
      <w:pPr>
        <w:widowControl w:val="0"/>
        <w:numPr>
          <w:ilvl w:val="0"/>
          <w:numId w:val="7"/>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E32A99" w:rsidRPr="00E32A99" w:rsidRDefault="00E32A99" w:rsidP="00E32A99">
      <w:pPr>
        <w:widowControl w:val="0"/>
        <w:numPr>
          <w:ilvl w:val="0"/>
          <w:numId w:val="7"/>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систематически повышать свою квалификацию.</w:t>
      </w:r>
    </w:p>
    <w:p w:rsidR="00E32A99" w:rsidRPr="00E32A99" w:rsidRDefault="00E32A99" w:rsidP="00E32A99">
      <w:pPr>
        <w:widowControl w:val="0"/>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t xml:space="preserve">5.2. </w:t>
      </w:r>
      <w:r w:rsidRPr="00E32A99">
        <w:rPr>
          <w:rFonts w:ascii="Times New Roman" w:eastAsia="Times New Roman" w:hAnsi="Times New Roman" w:cs="Times New Roman"/>
          <w:sz w:val="24"/>
          <w:szCs w:val="24"/>
          <w:u w:val="single"/>
          <w:lang w:eastAsia="ru-RU"/>
        </w:rPr>
        <w:t>Педагогические работники ДОУ обязаны:</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строго соблюдать трудовую дисциплину (выполнять п. 5.1);</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контролировать соблюдение воспитанниками правил безопасности жизнедеятельности;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соблюдать правовые, нравственные и этические нормы, следовать требованиям профессиональной этики;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уважать честь и достоинство воспитанников ДОУ и других участников образовательных отношений;</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lastRenderedPageBreak/>
        <w:t>применять педагогически обоснованные и обеспечивающие высокое качество образования формы, методы обучения и воспитания;</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сотрудничать с семьёй ребёнка по вопросам воспитания и обучения;</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посещать детей на дому, уважать родителей (законных представителей) воспитанников, видеть в них партнеров;</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воспитывать у детей бережное отношение к имуществу дошкольного образовательного учреждения;</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заранее тщательно готовиться к занятиям;</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проводить диагностики, осуществлять мониторинг, соблюдать правила и режим ведения документации;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защищать и представлять права детей перед администрацией, советом и другими инстанциями;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своевременно заполнять и аккуратно вести установленную документацию;</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систематически повышать свой профессиональный уровень;</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проходить аттестацию на соответствие занимаемой должности в порядке, установленном законодательством об образовании;</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32A99" w:rsidRPr="00E32A99" w:rsidRDefault="00E32A99" w:rsidP="00E32A99">
      <w:pPr>
        <w:widowControl w:val="0"/>
        <w:numPr>
          <w:ilvl w:val="0"/>
          <w:numId w:val="6"/>
        </w:numPr>
        <w:tabs>
          <w:tab w:val="left" w:pos="720"/>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E32A99" w:rsidRPr="00E32A99" w:rsidRDefault="00E32A99" w:rsidP="00E32A99">
      <w:pPr>
        <w:widowControl w:val="0"/>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lastRenderedPageBreak/>
        <w:t xml:space="preserve">5.3. </w:t>
      </w:r>
      <w:r w:rsidRPr="00E32A99">
        <w:rPr>
          <w:rFonts w:ascii="Times New Roman" w:eastAsia="Times New Roman" w:hAnsi="Times New Roman" w:cs="Times New Roman"/>
          <w:sz w:val="24"/>
          <w:szCs w:val="24"/>
          <w:u w:val="single"/>
          <w:lang w:eastAsia="ru-RU"/>
        </w:rPr>
        <w:t>Работники ДОУ имеют право на:</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12" w:name="dst100165"/>
      <w:bookmarkEnd w:id="112"/>
      <w:r w:rsidRPr="00E32A99">
        <w:rPr>
          <w:rFonts w:ascii="Times New Roman" w:eastAsia="Times New Roman" w:hAnsi="Times New Roman" w:cs="Times New Roman"/>
          <w:sz w:val="24"/>
          <w:szCs w:val="24"/>
          <w:shd w:val="clear" w:color="auto" w:fill="FFFFFF"/>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13" w:name="dst190"/>
      <w:bookmarkEnd w:id="113"/>
      <w:r w:rsidRPr="00E32A99">
        <w:rPr>
          <w:rFonts w:ascii="Times New Roman" w:eastAsia="Times New Roman" w:hAnsi="Times New Roman" w:cs="Times New Roman"/>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14" w:name="dst100167"/>
      <w:bookmarkEnd w:id="114"/>
      <w:r w:rsidRPr="00E32A99">
        <w:rPr>
          <w:rFonts w:ascii="Times New Roman" w:eastAsia="Times New Roman" w:hAnsi="Times New Roman" w:cs="Times New Roman"/>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15" w:name="dst100168"/>
      <w:bookmarkStart w:id="116" w:name="dst102502"/>
      <w:bookmarkEnd w:id="115"/>
      <w:bookmarkEnd w:id="116"/>
      <w:r w:rsidRPr="00E32A99">
        <w:rPr>
          <w:rFonts w:ascii="Times New Roman" w:eastAsia="Times New Roman" w:hAnsi="Times New Roman" w:cs="Times New Roman"/>
          <w:sz w:val="24"/>
          <w:szCs w:val="24"/>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17" w:name="dst1894"/>
      <w:bookmarkEnd w:id="117"/>
      <w:r w:rsidRPr="00E32A99">
        <w:rPr>
          <w:rFonts w:ascii="Times New Roman" w:eastAsia="Times New Roman" w:hAnsi="Times New Roman" w:cs="Times New Roman"/>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18" w:name="dst100171"/>
      <w:bookmarkEnd w:id="118"/>
      <w:r w:rsidRPr="00E32A99">
        <w:rPr>
          <w:rFonts w:ascii="Times New Roman" w:eastAsia="Times New Roman" w:hAnsi="Times New Roman" w:cs="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19" w:name="dst100172"/>
      <w:bookmarkEnd w:id="119"/>
      <w:r w:rsidRPr="00E32A99">
        <w:rPr>
          <w:rFonts w:ascii="Times New Roman" w:eastAsia="Times New Roman" w:hAnsi="Times New Roman" w:cs="Times New Roman"/>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20" w:name="dst100173"/>
      <w:bookmarkEnd w:id="120"/>
      <w:r w:rsidRPr="00E32A99">
        <w:rPr>
          <w:rFonts w:ascii="Times New Roman" w:eastAsia="Times New Roman" w:hAnsi="Times New Roman" w:cs="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21" w:name="dst100174"/>
      <w:bookmarkEnd w:id="121"/>
      <w:r w:rsidRPr="00E32A99">
        <w:rPr>
          <w:rFonts w:ascii="Times New Roman" w:eastAsia="Times New Roman" w:hAnsi="Times New Roman" w:cs="Times New Roman"/>
          <w:sz w:val="24"/>
          <w:szCs w:val="24"/>
          <w:lang w:eastAsia="ru-RU"/>
        </w:rPr>
        <w:t>защиту своих трудовых прав, свобод и законных интересов всеми не запрещенными законом способами;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22" w:name="dst100175"/>
      <w:bookmarkEnd w:id="122"/>
      <w:r w:rsidRPr="00E32A99">
        <w:rPr>
          <w:rFonts w:ascii="Times New Roman" w:eastAsia="Times New Roman" w:hAnsi="Times New Roman" w:cs="Times New Roman"/>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23" w:name="dst191"/>
      <w:bookmarkEnd w:id="123"/>
      <w:r w:rsidRPr="00E32A99">
        <w:rPr>
          <w:rFonts w:ascii="Times New Roman" w:eastAsia="Times New Roman" w:hAnsi="Times New Roman" w:cs="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24" w:name="dst100177"/>
      <w:bookmarkEnd w:id="124"/>
      <w:r w:rsidRPr="00E32A99">
        <w:rPr>
          <w:rFonts w:ascii="Times New Roman" w:eastAsia="Times New Roman" w:hAnsi="Times New Roman" w:cs="Times New Roman"/>
          <w:sz w:val="24"/>
          <w:szCs w:val="24"/>
          <w:lang w:eastAsia="ru-RU"/>
        </w:rPr>
        <w:t>обязательное социальное страхование в случаях, предусмотренных федеральными законами Российской Федерации;</w:t>
      </w:r>
    </w:p>
    <w:p w:rsidR="00E32A99" w:rsidRPr="00E32A99" w:rsidRDefault="00E32A99" w:rsidP="00E32A99">
      <w:pPr>
        <w:widowControl w:val="0"/>
        <w:numPr>
          <w:ilvl w:val="1"/>
          <w:numId w:val="6"/>
        </w:numPr>
        <w:tabs>
          <w:tab w:val="num" w:pos="720"/>
        </w:tabs>
        <w:spacing w:after="0" w:line="240" w:lineRule="auto"/>
        <w:ind w:left="720"/>
        <w:contextualSpacing/>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повышение разряда и категории по результатам своего труда;</w:t>
      </w:r>
    </w:p>
    <w:p w:rsidR="00E32A99" w:rsidRPr="00E32A99" w:rsidRDefault="00E32A99" w:rsidP="00E32A99">
      <w:pPr>
        <w:widowControl w:val="0"/>
        <w:numPr>
          <w:ilvl w:val="1"/>
          <w:numId w:val="6"/>
        </w:numPr>
        <w:tabs>
          <w:tab w:val="num" w:pos="720"/>
        </w:tabs>
        <w:spacing w:after="0" w:line="240" w:lineRule="auto"/>
        <w:ind w:left="720"/>
        <w:contextualSpacing/>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моральное и материальное поощрение по результатам труда;</w:t>
      </w:r>
    </w:p>
    <w:p w:rsidR="00E32A99" w:rsidRPr="00E32A99" w:rsidRDefault="00E32A99" w:rsidP="00E32A99">
      <w:pPr>
        <w:widowControl w:val="0"/>
        <w:numPr>
          <w:ilvl w:val="1"/>
          <w:numId w:val="6"/>
        </w:numPr>
        <w:tabs>
          <w:tab w:val="num" w:pos="720"/>
        </w:tabs>
        <w:spacing w:after="0" w:line="240" w:lineRule="auto"/>
        <w:ind w:left="720"/>
        <w:contextualSpacing/>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совмещение профессии (должностей);</w:t>
      </w:r>
    </w:p>
    <w:p w:rsidR="00E32A99" w:rsidRPr="00E32A99" w:rsidRDefault="00E32A99" w:rsidP="00E32A99">
      <w:pPr>
        <w:widowControl w:val="0"/>
        <w:numPr>
          <w:ilvl w:val="1"/>
          <w:numId w:val="6"/>
        </w:numPr>
        <w:tabs>
          <w:tab w:val="num" w:pos="720"/>
        </w:tabs>
        <w:spacing w:after="0" w:line="240" w:lineRule="auto"/>
        <w:ind w:left="720"/>
        <w:contextualSpacing/>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E32A99" w:rsidRPr="00E32A99" w:rsidRDefault="00E32A99" w:rsidP="00E32A99">
      <w:pPr>
        <w:widowControl w:val="0"/>
        <w:spacing w:after="0" w:line="240" w:lineRule="auto"/>
        <w:contextualSpacing/>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t xml:space="preserve">5.4. </w:t>
      </w:r>
      <w:r w:rsidRPr="00E32A99">
        <w:rPr>
          <w:rFonts w:ascii="Times New Roman" w:eastAsia="Times New Roman" w:hAnsi="Times New Roman" w:cs="Times New Roman"/>
          <w:sz w:val="24"/>
          <w:szCs w:val="24"/>
          <w:u w:val="single"/>
          <w:lang w:eastAsia="ru-RU"/>
        </w:rPr>
        <w:t>Педагогические работники имеют дополнительно право на:</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 xml:space="preserve">обращение в комиссию по урегулированию споров между участниками </w:t>
      </w:r>
      <w:r w:rsidRPr="00E32A99">
        <w:rPr>
          <w:rFonts w:ascii="Times New Roman" w:eastAsia="Times New Roman" w:hAnsi="Times New Roman" w:cs="Times New Roman"/>
          <w:sz w:val="24"/>
          <w:szCs w:val="24"/>
          <w:shd w:val="clear" w:color="auto" w:fill="FFFFFF"/>
          <w:lang w:eastAsia="ru-RU"/>
        </w:rPr>
        <w:lastRenderedPageBreak/>
        <w:t>образовательных отношений;</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shd w:val="clear" w:color="auto" w:fill="FFFFFF"/>
          <w:lang w:eastAsia="ru-RU"/>
        </w:rPr>
        <w:t>право на сокращенную продолжительность рабочего времени;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ежегодный основной удлиненный оплачиваемый отпуск;</w:t>
      </w:r>
      <w:bookmarkStart w:id="125" w:name="dst100671"/>
      <w:bookmarkEnd w:id="125"/>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длительный отпуск сроком до одного года не реже чем через каждые десять лет непрерывной педагогической работы;</w:t>
      </w:r>
      <w:bookmarkStart w:id="126" w:name="dst38"/>
      <w:bookmarkEnd w:id="126"/>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досрочное назначение страховой пенсии по старости в порядке, установленном законодательством Российской Федерации;</w:t>
      </w:r>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7" w:name="dst100674"/>
      <w:bookmarkEnd w:id="127"/>
    </w:p>
    <w:p w:rsidR="00E32A99" w:rsidRPr="00E32A99" w:rsidRDefault="00E32A99" w:rsidP="00E32A99">
      <w:pPr>
        <w:widowControl w:val="0"/>
        <w:numPr>
          <w:ilvl w:val="1"/>
          <w:numId w:val="6"/>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32A99" w:rsidRPr="00E32A99" w:rsidRDefault="00E32A99" w:rsidP="00E32A99">
      <w:pPr>
        <w:widowControl w:val="0"/>
        <w:tabs>
          <w:tab w:val="left" w:pos="718"/>
        </w:tabs>
        <w:spacing w:after="0" w:line="240" w:lineRule="auto"/>
        <w:contextualSpacing/>
        <w:jc w:val="both"/>
        <w:rPr>
          <w:rFonts w:ascii="Times New Roman" w:eastAsia="Times New Roman" w:hAnsi="Times New Roman" w:cs="Times New Roman"/>
          <w:sz w:val="24"/>
          <w:szCs w:val="24"/>
          <w:u w:val="single"/>
          <w:shd w:val="clear" w:color="auto" w:fill="FFFFFF"/>
          <w:lang w:eastAsia="ru-RU"/>
        </w:rPr>
      </w:pPr>
      <w:r w:rsidRPr="00E32A99">
        <w:rPr>
          <w:rFonts w:ascii="Times New Roman" w:eastAsia="Times New Roman" w:hAnsi="Times New Roman" w:cs="Times New Roman"/>
          <w:sz w:val="24"/>
          <w:szCs w:val="24"/>
          <w:shd w:val="clear" w:color="auto" w:fill="FFFFFF"/>
          <w:lang w:eastAsia="ru-RU"/>
        </w:rPr>
        <w:t xml:space="preserve">5.5. </w:t>
      </w:r>
      <w:r w:rsidRPr="00E32A99">
        <w:rPr>
          <w:rFonts w:ascii="Times New Roman" w:eastAsia="Times New Roman" w:hAnsi="Times New Roman" w:cs="Times New Roman"/>
          <w:sz w:val="24"/>
          <w:szCs w:val="24"/>
          <w:u w:val="single"/>
          <w:shd w:val="clear" w:color="auto" w:fill="FFFFFF"/>
          <w:lang w:eastAsia="ru-RU"/>
        </w:rPr>
        <w:t>Ответственность работников:</w:t>
      </w:r>
    </w:p>
    <w:p w:rsidR="00E32A99" w:rsidRPr="00E32A99" w:rsidRDefault="00E32A99" w:rsidP="00E32A99">
      <w:pPr>
        <w:widowControl w:val="0"/>
        <w:numPr>
          <w:ilvl w:val="0"/>
          <w:numId w:val="17"/>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32A99" w:rsidRPr="00E32A99" w:rsidRDefault="00E32A99" w:rsidP="00E32A99">
      <w:pPr>
        <w:widowControl w:val="0"/>
        <w:numPr>
          <w:ilvl w:val="0"/>
          <w:numId w:val="17"/>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8" w:name="dst100410"/>
      <w:bookmarkEnd w:id="128"/>
      <w:r w:rsidRPr="00E32A99">
        <w:rPr>
          <w:rFonts w:ascii="Times New Roman" w:eastAsia="Times New Roman" w:hAnsi="Times New Roman" w:cs="Times New Roman"/>
          <w:sz w:val="24"/>
          <w:szCs w:val="24"/>
          <w:lang w:eastAsia="ru-RU"/>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E32A99" w:rsidRPr="00E32A99" w:rsidRDefault="00E32A99" w:rsidP="00E32A99">
      <w:pPr>
        <w:widowControl w:val="0"/>
        <w:numPr>
          <w:ilvl w:val="0"/>
          <w:numId w:val="17"/>
        </w:numPr>
        <w:shd w:val="clear" w:color="auto" w:fill="FFFFFF"/>
        <w:tabs>
          <w:tab w:val="num" w:pos="720"/>
        </w:tabs>
        <w:spacing w:after="0" w:line="240" w:lineRule="auto"/>
        <w:ind w:left="720"/>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E32A99">
        <w:rPr>
          <w:rFonts w:ascii="Arial" w:eastAsia="Times New Roman" w:hAnsi="Arial" w:cs="Arial"/>
          <w:color w:val="333333"/>
          <w:sz w:val="20"/>
          <w:szCs w:val="20"/>
          <w:shd w:val="clear" w:color="auto" w:fill="FFFFFF"/>
          <w:lang w:eastAsia="ru-RU"/>
        </w:rPr>
        <w:t xml:space="preserve"> </w:t>
      </w:r>
      <w:r w:rsidRPr="00E32A99">
        <w:rPr>
          <w:rFonts w:ascii="Times New Roman" w:eastAsia="Times New Roman" w:hAnsi="Times New Roman" w:cs="Times New Roman"/>
          <w:sz w:val="24"/>
          <w:szCs w:val="24"/>
          <w:shd w:val="clear" w:color="auto" w:fill="FFFFFF"/>
          <w:lang w:eastAsia="ru-RU"/>
        </w:rPr>
        <w:t xml:space="preserve">неисполнение или ненадлежащее </w:t>
      </w:r>
      <w:r w:rsidRPr="00E32A99">
        <w:rPr>
          <w:rFonts w:ascii="Times New Roman" w:eastAsia="Times New Roman" w:hAnsi="Times New Roman" w:cs="Times New Roman"/>
          <w:sz w:val="24"/>
          <w:szCs w:val="24"/>
          <w:shd w:val="clear" w:color="auto" w:fill="FFFFFF"/>
          <w:lang w:eastAsia="ru-RU"/>
        </w:rPr>
        <w:lastRenderedPageBreak/>
        <w:t>исполнение </w:t>
      </w:r>
      <w:r w:rsidRPr="00E32A99">
        <w:rPr>
          <w:rFonts w:ascii="Times New Roman" w:eastAsia="Times New Roman" w:hAnsi="Times New Roman" w:cs="Times New Roman"/>
          <w:bCs/>
          <w:sz w:val="24"/>
          <w:szCs w:val="24"/>
          <w:shd w:val="clear" w:color="auto" w:fill="FFFFFF"/>
          <w:lang w:eastAsia="ru-RU"/>
        </w:rPr>
        <w:t>педагогическими</w:t>
      </w:r>
      <w:r w:rsidRPr="00E32A99">
        <w:rPr>
          <w:rFonts w:ascii="Times New Roman" w:eastAsia="Times New Roman" w:hAnsi="Times New Roman" w:cs="Times New Roman"/>
          <w:sz w:val="24"/>
          <w:szCs w:val="24"/>
          <w:shd w:val="clear" w:color="auto" w:fill="FFFFFF"/>
          <w:lang w:eastAsia="ru-RU"/>
        </w:rPr>
        <w:t> </w:t>
      </w:r>
      <w:r w:rsidRPr="00E32A99">
        <w:rPr>
          <w:rFonts w:ascii="Times New Roman" w:eastAsia="Times New Roman" w:hAnsi="Times New Roman" w:cs="Times New Roman"/>
          <w:bCs/>
          <w:sz w:val="24"/>
          <w:szCs w:val="24"/>
          <w:shd w:val="clear" w:color="auto" w:fill="FFFFFF"/>
          <w:lang w:eastAsia="ru-RU"/>
        </w:rPr>
        <w:t>работниками</w:t>
      </w:r>
      <w:r w:rsidRPr="00E32A99">
        <w:rPr>
          <w:rFonts w:ascii="Times New Roman" w:eastAsia="Times New Roman" w:hAnsi="Times New Roman" w:cs="Times New Roman"/>
          <w:sz w:val="24"/>
          <w:szCs w:val="24"/>
          <w:shd w:val="clear" w:color="auto" w:fill="FFFFFF"/>
          <w:lang w:eastAsia="ru-RU"/>
        </w:rPr>
        <w:t> их </w:t>
      </w:r>
      <w:r w:rsidRPr="00E32A99">
        <w:rPr>
          <w:rFonts w:ascii="Times New Roman" w:eastAsia="Times New Roman" w:hAnsi="Times New Roman" w:cs="Times New Roman"/>
          <w:bCs/>
          <w:sz w:val="24"/>
          <w:szCs w:val="24"/>
          <w:shd w:val="clear" w:color="auto" w:fill="FFFFFF"/>
          <w:lang w:eastAsia="ru-RU"/>
        </w:rPr>
        <w:t>обязанностей</w:t>
      </w:r>
      <w:r w:rsidRPr="00E32A99">
        <w:rPr>
          <w:rFonts w:ascii="Times New Roman" w:eastAsia="Times New Roman" w:hAnsi="Times New Roman" w:cs="Times New Roman"/>
          <w:sz w:val="24"/>
          <w:szCs w:val="24"/>
          <w:shd w:val="clear" w:color="auto" w:fill="FFFFFF"/>
          <w:lang w:eastAsia="ru-RU"/>
        </w:rPr>
        <w:t xml:space="preserve"> также учитывается при прохождении ими аттестации;</w:t>
      </w:r>
    </w:p>
    <w:p w:rsidR="00E32A99" w:rsidRPr="00E32A99" w:rsidRDefault="00E32A99" w:rsidP="00E32A99">
      <w:pPr>
        <w:widowControl w:val="0"/>
        <w:numPr>
          <w:ilvl w:val="0"/>
          <w:numId w:val="17"/>
        </w:numPr>
        <w:shd w:val="clear" w:color="auto" w:fill="FFFFFF"/>
        <w:tabs>
          <w:tab w:val="num" w:pos="720"/>
        </w:tabs>
        <w:spacing w:after="0" w:line="240" w:lineRule="auto"/>
        <w:ind w:left="720"/>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 xml:space="preserve">работники несут </w:t>
      </w:r>
      <w:r w:rsidRPr="00E32A99">
        <w:rPr>
          <w:rFonts w:ascii="Times New Roman" w:eastAsia="Times New Roman" w:hAnsi="Times New Roman" w:cs="Times New Roman"/>
          <w:color w:val="000000"/>
          <w:sz w:val="24"/>
          <w:szCs w:val="24"/>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bCs/>
          <w:iCs/>
          <w:sz w:val="24"/>
          <w:szCs w:val="24"/>
          <w:lang w:eastAsia="ru-RU"/>
        </w:rPr>
        <w:t xml:space="preserve">5.6. </w:t>
      </w:r>
      <w:r w:rsidRPr="00E32A99">
        <w:rPr>
          <w:rFonts w:ascii="Times New Roman" w:eastAsia="Times New Roman" w:hAnsi="Times New Roman" w:cs="Times New Roman"/>
          <w:bCs/>
          <w:iCs/>
          <w:sz w:val="24"/>
          <w:szCs w:val="24"/>
          <w:u w:val="single"/>
          <w:lang w:eastAsia="ru-RU"/>
        </w:rPr>
        <w:t>Педагогическим и другим работникам запрещается:</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разглашать персональные данные участников воспитательно-образовательных отношений дошкольного образовательного учреждения;</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применять к воспитанникам меры физического и психического насилия;</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29" w:name="dst100694"/>
      <w:bookmarkEnd w:id="129"/>
      <w:r w:rsidRPr="00E32A99">
        <w:rPr>
          <w:rFonts w:ascii="Times New Roman" w:eastAsia="Times New Roman" w:hAnsi="Times New Roman" w:cs="Times New Roman"/>
          <w:sz w:val="24"/>
          <w:szCs w:val="24"/>
          <w:lang w:eastAsia="ru-RU"/>
        </w:rPr>
        <w:t>;</w:t>
      </w:r>
    </w:p>
    <w:p w:rsidR="00E32A99" w:rsidRPr="00E32A99" w:rsidRDefault="00E32A99" w:rsidP="00E32A99">
      <w:pPr>
        <w:widowControl w:val="0"/>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Cs/>
          <w:iCs/>
          <w:sz w:val="24"/>
          <w:szCs w:val="24"/>
          <w:lang w:eastAsia="ru-RU"/>
        </w:rPr>
        <w:t xml:space="preserve">5.7. </w:t>
      </w:r>
      <w:r w:rsidRPr="00E32A99">
        <w:rPr>
          <w:rFonts w:ascii="Times New Roman" w:eastAsia="Times New Roman" w:hAnsi="Times New Roman" w:cs="Times New Roman"/>
          <w:bCs/>
          <w:iCs/>
          <w:sz w:val="24"/>
          <w:szCs w:val="24"/>
          <w:u w:val="single"/>
          <w:lang w:eastAsia="ru-RU"/>
        </w:rPr>
        <w:t>В помещениях и на территории ДОУ запрещается:</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отвлекать работников дошкольного образовательного учреждения от их непосредственной работы;</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разбирать конфликтные ситуации в присутствии детей, родителей (законных представителей) воспитанников;</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говорить о недостатках и неудачах воспитанника при других родителях (законных представителях) и детях;</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находиться в верхней одежде и в головных уборах в помещениях детского сада;</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пользоваться громкой связью мобильных телефонов;</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курить в помещениях и на территории дошкольного образовательного учреждения;</w:t>
      </w:r>
    </w:p>
    <w:p w:rsidR="00E32A99" w:rsidRPr="00E32A99" w:rsidRDefault="00E32A99" w:rsidP="00E32A99">
      <w:pPr>
        <w:widowControl w:val="0"/>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32A99" w:rsidRPr="00E32A99" w:rsidRDefault="00E32A99" w:rsidP="00E32A99">
      <w:pPr>
        <w:widowControl w:val="0"/>
        <w:tabs>
          <w:tab w:val="left" w:pos="718"/>
        </w:tabs>
        <w:spacing w:after="0" w:line="240" w:lineRule="auto"/>
        <w:ind w:left="720"/>
        <w:contextualSpacing/>
        <w:jc w:val="both"/>
        <w:rPr>
          <w:rFonts w:ascii="Times New Roman" w:eastAsia="Times New Roman" w:hAnsi="Times New Roman" w:cs="Times New Roman"/>
          <w:sz w:val="24"/>
          <w:szCs w:val="24"/>
          <w:lang w:eastAsia="ru-RU"/>
        </w:rPr>
      </w:pP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b/>
          <w:bCs/>
          <w:sz w:val="24"/>
          <w:szCs w:val="24"/>
          <w:lang w:eastAsia="ru-RU"/>
        </w:rPr>
      </w:pPr>
      <w:r w:rsidRPr="00E32A99">
        <w:rPr>
          <w:rFonts w:ascii="Times New Roman" w:eastAsia="Times New Roman" w:hAnsi="Times New Roman" w:cs="Times New Roman"/>
          <w:b/>
          <w:sz w:val="24"/>
          <w:szCs w:val="24"/>
          <w:lang w:eastAsia="ru-RU"/>
        </w:rPr>
        <w:t>6. Режим работы и время отдыха</w:t>
      </w:r>
    </w:p>
    <w:p w:rsidR="00E32A99" w:rsidRPr="00E32A99" w:rsidRDefault="00E32A99" w:rsidP="00E32A99">
      <w:pPr>
        <w:widowControl w:val="0"/>
        <w:tabs>
          <w:tab w:val="left" w:pos="612"/>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6.1. Дошкольное образовательное учреждение работает в режиме 6-ти дневной рабочей недели (выходной - воскресенье).</w:t>
      </w:r>
    </w:p>
    <w:p w:rsidR="00E32A99" w:rsidRPr="00E32A99" w:rsidRDefault="00E32A99" w:rsidP="00E32A99">
      <w:pPr>
        <w:widowControl w:val="0"/>
        <w:tabs>
          <w:tab w:val="left" w:pos="612"/>
        </w:tabs>
        <w:spacing w:after="0" w:line="240" w:lineRule="auto"/>
        <w:jc w:val="both"/>
        <w:rPr>
          <w:rFonts w:ascii="Times New Roman" w:eastAsia="Times New Roman" w:hAnsi="Times New Roman" w:cs="Times New Roman"/>
          <w:color w:val="FF0000"/>
          <w:sz w:val="24"/>
          <w:szCs w:val="24"/>
          <w:u w:val="single"/>
          <w:lang w:eastAsia="ru-RU"/>
        </w:rPr>
      </w:pPr>
      <w:r w:rsidRPr="00E32A99">
        <w:rPr>
          <w:rFonts w:ascii="Times New Roman" w:eastAsia="Times New Roman" w:hAnsi="Times New Roman" w:cs="Times New Roman"/>
          <w:sz w:val="24"/>
          <w:szCs w:val="24"/>
          <w:lang w:eastAsia="ru-RU"/>
        </w:rPr>
        <w:lastRenderedPageBreak/>
        <w:t>6</w:t>
      </w:r>
      <w:r w:rsidRPr="00E32A99">
        <w:rPr>
          <w:rFonts w:ascii="Times New Roman" w:eastAsia="Times New Roman" w:hAnsi="Times New Roman" w:cs="Times New Roman"/>
          <w:color w:val="FF0000"/>
          <w:sz w:val="24"/>
          <w:szCs w:val="24"/>
          <w:lang w:eastAsia="ru-RU"/>
        </w:rPr>
        <w:t xml:space="preserve">.2. </w:t>
      </w:r>
      <w:r w:rsidRPr="00E32A99">
        <w:rPr>
          <w:rFonts w:ascii="Times New Roman" w:eastAsia="Times New Roman" w:hAnsi="Times New Roman" w:cs="Times New Roman"/>
          <w:color w:val="FF0000"/>
          <w:sz w:val="24"/>
          <w:szCs w:val="24"/>
          <w:u w:val="single"/>
          <w:lang w:eastAsia="ru-RU"/>
        </w:rPr>
        <w:t xml:space="preserve">Продолжительность рабочего дня: </w:t>
      </w:r>
    </w:p>
    <w:p w:rsidR="00E32A99" w:rsidRPr="00E32A99" w:rsidRDefault="00E32A99" w:rsidP="00E32A99">
      <w:pPr>
        <w:widowControl w:val="0"/>
        <w:numPr>
          <w:ilvl w:val="0"/>
          <w:numId w:val="1"/>
        </w:numPr>
        <w:tabs>
          <w:tab w:val="left" w:pos="709"/>
        </w:tabs>
        <w:spacing w:after="0" w:line="240" w:lineRule="auto"/>
        <w:contextualSpacing/>
        <w:jc w:val="both"/>
        <w:rPr>
          <w:rFonts w:ascii="Times New Roman" w:eastAsia="Times New Roman" w:hAnsi="Times New Roman" w:cs="Times New Roman"/>
          <w:color w:val="FF0000"/>
          <w:sz w:val="24"/>
          <w:szCs w:val="24"/>
          <w:lang w:eastAsia="ru-RU"/>
        </w:rPr>
      </w:pPr>
      <w:r w:rsidRPr="00E32A99">
        <w:rPr>
          <w:rFonts w:ascii="Times New Roman" w:eastAsia="Times New Roman" w:hAnsi="Times New Roman" w:cs="Times New Roman"/>
          <w:color w:val="FF0000"/>
          <w:sz w:val="24"/>
          <w:szCs w:val="24"/>
          <w:lang w:eastAsia="ru-RU"/>
        </w:rPr>
        <w:t>для старших воспитателей и воспитателей, определяется из расчета 36 часов в неделю;</w:t>
      </w:r>
    </w:p>
    <w:p w:rsidR="00E32A99" w:rsidRPr="00E32A99" w:rsidRDefault="00E32A99" w:rsidP="00E32A99">
      <w:pPr>
        <w:widowControl w:val="0"/>
        <w:numPr>
          <w:ilvl w:val="0"/>
          <w:numId w:val="1"/>
        </w:numPr>
        <w:tabs>
          <w:tab w:val="left" w:pos="709"/>
        </w:tabs>
        <w:spacing w:after="0" w:line="240" w:lineRule="auto"/>
        <w:contextualSpacing/>
        <w:jc w:val="both"/>
        <w:rPr>
          <w:rFonts w:ascii="Times New Roman" w:eastAsia="Times New Roman" w:hAnsi="Times New Roman" w:cs="Times New Roman"/>
          <w:color w:val="FF0000"/>
          <w:sz w:val="24"/>
          <w:szCs w:val="24"/>
          <w:lang w:eastAsia="ru-RU"/>
        </w:rPr>
      </w:pPr>
      <w:r w:rsidRPr="00E32A99">
        <w:rPr>
          <w:rFonts w:ascii="Times New Roman" w:eastAsia="Times New Roman" w:hAnsi="Times New Roman" w:cs="Times New Roman"/>
          <w:color w:val="FF0000"/>
          <w:sz w:val="24"/>
          <w:szCs w:val="24"/>
          <w:lang w:eastAsia="ru-RU"/>
        </w:rPr>
        <w:t>для инструктора по физической культуре - 30 часов в неделю;</w:t>
      </w:r>
    </w:p>
    <w:p w:rsidR="00E32A99" w:rsidRPr="00E32A99" w:rsidRDefault="00E32A99" w:rsidP="00E32A99">
      <w:pPr>
        <w:widowControl w:val="0"/>
        <w:numPr>
          <w:ilvl w:val="0"/>
          <w:numId w:val="1"/>
        </w:numPr>
        <w:tabs>
          <w:tab w:val="left" w:pos="709"/>
        </w:tabs>
        <w:spacing w:after="0" w:line="240" w:lineRule="auto"/>
        <w:contextualSpacing/>
        <w:jc w:val="both"/>
        <w:rPr>
          <w:rFonts w:ascii="Times New Roman" w:eastAsia="Times New Roman" w:hAnsi="Times New Roman" w:cs="Times New Roman"/>
          <w:color w:val="FF0000"/>
          <w:sz w:val="24"/>
          <w:szCs w:val="24"/>
          <w:lang w:eastAsia="ru-RU"/>
        </w:rPr>
      </w:pPr>
      <w:r w:rsidRPr="00E32A99">
        <w:rPr>
          <w:rFonts w:ascii="Times New Roman" w:eastAsia="Times New Roman" w:hAnsi="Times New Roman" w:cs="Times New Roman"/>
          <w:color w:val="FF0000"/>
          <w:sz w:val="24"/>
          <w:szCs w:val="24"/>
          <w:lang w:eastAsia="ru-RU"/>
        </w:rPr>
        <w:t>для педагога-психолога - 36 часов в неделю;</w:t>
      </w:r>
    </w:p>
    <w:p w:rsidR="00E32A99" w:rsidRPr="00E32A99" w:rsidRDefault="00E32A99" w:rsidP="00E32A99">
      <w:pPr>
        <w:widowControl w:val="0"/>
        <w:numPr>
          <w:ilvl w:val="0"/>
          <w:numId w:val="1"/>
        </w:numPr>
        <w:tabs>
          <w:tab w:val="left" w:pos="709"/>
        </w:tabs>
        <w:spacing w:after="0" w:line="240" w:lineRule="auto"/>
        <w:contextualSpacing/>
        <w:jc w:val="both"/>
        <w:rPr>
          <w:rFonts w:ascii="Times New Roman" w:eastAsia="Times New Roman" w:hAnsi="Times New Roman" w:cs="Times New Roman"/>
          <w:color w:val="FF0000"/>
          <w:sz w:val="24"/>
          <w:szCs w:val="24"/>
          <w:lang w:eastAsia="ru-RU"/>
        </w:rPr>
      </w:pPr>
      <w:r w:rsidRPr="00E32A99">
        <w:rPr>
          <w:rFonts w:ascii="Times New Roman" w:eastAsia="Times New Roman" w:hAnsi="Times New Roman" w:cs="Times New Roman"/>
          <w:color w:val="FF0000"/>
          <w:sz w:val="24"/>
          <w:szCs w:val="24"/>
          <w:lang w:eastAsia="ru-RU"/>
        </w:rPr>
        <w:t>для учителя-логопеда, учителя-дефектолога - 20 часов в неделю;</w:t>
      </w:r>
    </w:p>
    <w:p w:rsidR="00E32A99" w:rsidRPr="00E32A99" w:rsidRDefault="00E32A99" w:rsidP="00E32A99">
      <w:pPr>
        <w:widowControl w:val="0"/>
        <w:numPr>
          <w:ilvl w:val="0"/>
          <w:numId w:val="1"/>
        </w:numPr>
        <w:tabs>
          <w:tab w:val="left" w:pos="709"/>
        </w:tabs>
        <w:spacing w:after="0" w:line="240" w:lineRule="auto"/>
        <w:contextualSpacing/>
        <w:jc w:val="both"/>
        <w:rPr>
          <w:rFonts w:ascii="Times New Roman" w:eastAsia="Times New Roman" w:hAnsi="Times New Roman" w:cs="Times New Roman"/>
          <w:color w:val="FF0000"/>
          <w:sz w:val="24"/>
          <w:szCs w:val="24"/>
          <w:lang w:eastAsia="ru-RU"/>
        </w:rPr>
      </w:pPr>
      <w:r w:rsidRPr="00E32A99">
        <w:rPr>
          <w:rFonts w:ascii="Times New Roman" w:eastAsia="Times New Roman" w:hAnsi="Times New Roman" w:cs="Times New Roman"/>
          <w:color w:val="FF0000"/>
          <w:sz w:val="24"/>
          <w:szCs w:val="24"/>
          <w:lang w:eastAsia="ru-RU"/>
        </w:rPr>
        <w:t>для музыкального руководителя - 24 часа в неделю;</w:t>
      </w:r>
    </w:p>
    <w:p w:rsidR="00E32A99" w:rsidRPr="00E32A99" w:rsidRDefault="00E32A99" w:rsidP="00E32A99">
      <w:pPr>
        <w:widowControl w:val="0"/>
        <w:numPr>
          <w:ilvl w:val="0"/>
          <w:numId w:val="1"/>
        </w:numPr>
        <w:tabs>
          <w:tab w:val="left" w:pos="709"/>
        </w:tabs>
        <w:spacing w:after="0" w:line="240" w:lineRule="auto"/>
        <w:contextualSpacing/>
        <w:jc w:val="both"/>
        <w:rPr>
          <w:rFonts w:ascii="Times New Roman" w:eastAsia="Times New Roman" w:hAnsi="Times New Roman" w:cs="Times New Roman"/>
          <w:color w:val="FF0000"/>
          <w:sz w:val="24"/>
          <w:szCs w:val="24"/>
          <w:lang w:eastAsia="ru-RU"/>
        </w:rPr>
      </w:pPr>
      <w:r w:rsidRPr="00E32A99">
        <w:rPr>
          <w:rFonts w:ascii="Times New Roman" w:eastAsia="Times New Roman" w:hAnsi="Times New Roman" w:cs="Times New Roman"/>
          <w:color w:val="FF0000"/>
          <w:sz w:val="24"/>
          <w:szCs w:val="24"/>
          <w:lang w:eastAsia="ru-RU"/>
        </w:rPr>
        <w:t>для педагога дополнительного образования – 18 часов в неделю.</w:t>
      </w:r>
    </w:p>
    <w:p w:rsidR="00E32A99" w:rsidRPr="00E32A99" w:rsidRDefault="00E32A99" w:rsidP="00E32A99">
      <w:pPr>
        <w:widowControl w:val="0"/>
        <w:tabs>
          <w:tab w:val="left" w:pos="601"/>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6.3. Продолжительность рабочего дня руководящего, административно - хозяйственного, обслуживающего и учебно</w:t>
      </w:r>
      <w:r w:rsidRPr="00E32A99">
        <w:rPr>
          <w:rFonts w:ascii="Times New Roman" w:eastAsia="Times New Roman" w:hAnsi="Times New Roman" w:cs="Times New Roman"/>
          <w:sz w:val="24"/>
          <w:szCs w:val="24"/>
          <w:lang w:eastAsia="ru-RU"/>
        </w:rPr>
        <w:softHyphen/>
        <w:t>-вспомогательного персонала определяется из расчета 36 - часов рабочей недели.</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6.4. Для работников, занимающих следующие должности, устанавливается ненормиро</w:t>
      </w:r>
      <w:r w:rsidRPr="00E32A99">
        <w:rPr>
          <w:rFonts w:ascii="Times New Roman" w:eastAsia="Times New Roman" w:hAnsi="Times New Roman" w:cs="Times New Roman"/>
          <w:color w:val="000000"/>
          <w:sz w:val="24"/>
          <w:szCs w:val="24"/>
          <w:lang w:eastAsia="ru-RU"/>
        </w:rPr>
        <w:softHyphen/>
        <w:t>ванный рабочий день: заведующий, заведующий по хозяйству, старшая медицинская сестра.</w:t>
      </w:r>
    </w:p>
    <w:p w:rsidR="00E32A99" w:rsidRPr="00E32A99" w:rsidRDefault="00E32A99" w:rsidP="00E32A99">
      <w:pPr>
        <w:widowControl w:val="0"/>
        <w:tabs>
          <w:tab w:val="left" w:pos="529"/>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6.5. Режим рабочего времени для работников кухни устанавливается по графику.</w:t>
      </w:r>
    </w:p>
    <w:p w:rsidR="00E32A99" w:rsidRPr="00E32A99" w:rsidRDefault="00E32A99" w:rsidP="00E32A99">
      <w:pPr>
        <w:widowControl w:val="0"/>
        <w:tabs>
          <w:tab w:val="left" w:pos="597"/>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6.6. Для сторожей дошкольного образовательного учреждения устанавливается режим рабочего времени согласно графику сменности.</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 xml:space="preserve">6.7. Продолжительность рабочего дня, режим рабочего времени и время отдыха, выходные дни для работников </w:t>
      </w:r>
      <w:r w:rsidRPr="00E32A99">
        <w:rPr>
          <w:rFonts w:ascii="Times New Roman" w:eastAsia="Times New Roman" w:hAnsi="Times New Roman" w:cs="Times New Roman"/>
          <w:color w:val="000000"/>
          <w:spacing w:val="-2"/>
          <w:sz w:val="24"/>
          <w:szCs w:val="24"/>
          <w:lang w:eastAsia="ru-RU"/>
        </w:rPr>
        <w:t>определяются графиками работы, составляемыми с соблюдени</w:t>
      </w:r>
      <w:r w:rsidRPr="00E32A99">
        <w:rPr>
          <w:rFonts w:ascii="Times New Roman" w:eastAsia="Times New Roman" w:hAnsi="Times New Roman" w:cs="Times New Roman"/>
          <w:color w:val="000000"/>
          <w:spacing w:val="-2"/>
          <w:sz w:val="24"/>
          <w:szCs w:val="24"/>
          <w:lang w:eastAsia="ru-RU"/>
        </w:rPr>
        <w:softHyphen/>
        <w:t xml:space="preserve">ем установленной продолжительности рабочего времени за неделю и утверждаются приказом заведующего </w:t>
      </w:r>
      <w:r w:rsidRPr="00E32A99">
        <w:rPr>
          <w:rFonts w:ascii="Times New Roman" w:eastAsia="Times New Roman" w:hAnsi="Times New Roman" w:cs="Times New Roman"/>
          <w:color w:val="000000"/>
          <w:sz w:val="24"/>
          <w:szCs w:val="24"/>
          <w:lang w:eastAsia="ru-RU"/>
        </w:rPr>
        <w:t xml:space="preserve">ДОУ </w:t>
      </w:r>
      <w:r w:rsidRPr="00E32A99">
        <w:rPr>
          <w:rFonts w:ascii="Times New Roman" w:eastAsia="Times New Roman" w:hAnsi="Times New Roman" w:cs="Times New Roman"/>
          <w:color w:val="000000"/>
          <w:spacing w:val="1"/>
          <w:sz w:val="24"/>
          <w:szCs w:val="24"/>
          <w:lang w:eastAsia="ru-RU"/>
        </w:rPr>
        <w:t>по согласованию с выборным профсоюзным органом.</w:t>
      </w:r>
      <w:r w:rsidRPr="00E32A99">
        <w:rPr>
          <w:rFonts w:ascii="Times New Roman" w:eastAsia="Times New Roman" w:hAnsi="Times New Roman" w:cs="Times New Roman"/>
          <w:color w:val="000000"/>
          <w:spacing w:val="-10"/>
          <w:sz w:val="24"/>
          <w:szCs w:val="24"/>
          <w:lang w:eastAsia="ru-RU"/>
        </w:rPr>
        <w:t xml:space="preserve"> </w:t>
      </w:r>
      <w:r w:rsidRPr="00E32A99">
        <w:rPr>
          <w:rFonts w:ascii="Times New Roman" w:eastAsia="Times New Roman" w:hAnsi="Times New Roman" w:cs="Times New Roman"/>
          <w:color w:val="000000"/>
          <w:spacing w:val="2"/>
          <w:sz w:val="24"/>
          <w:szCs w:val="24"/>
          <w:lang w:eastAsia="ru-RU"/>
        </w:rPr>
        <w:t xml:space="preserve">Графики работы доводятся до сведения работников под личную роспись </w:t>
      </w:r>
      <w:r w:rsidRPr="00E32A99">
        <w:rPr>
          <w:rFonts w:ascii="Times New Roman" w:eastAsia="Times New Roman" w:hAnsi="Times New Roman" w:cs="Times New Roman"/>
          <w:sz w:val="24"/>
          <w:szCs w:val="24"/>
          <w:lang w:eastAsia="ru-RU"/>
        </w:rPr>
        <w:t>и вывешиваются на видном месте.</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E32A99">
        <w:rPr>
          <w:rFonts w:ascii="Times New Roman" w:eastAsia="Times New Roman" w:hAnsi="Times New Roman" w:cs="Times New Roman"/>
          <w:color w:val="000000"/>
          <w:spacing w:val="1"/>
          <w:sz w:val="24"/>
          <w:szCs w:val="24"/>
          <w:lang w:eastAsia="ru-RU"/>
        </w:rPr>
        <w:t xml:space="preserve">6.8. Рабочее время педагогического работника </w:t>
      </w:r>
      <w:r w:rsidRPr="00E32A99">
        <w:rPr>
          <w:rFonts w:ascii="Times New Roman" w:eastAsia="Times New Roman" w:hAnsi="Times New Roman" w:cs="Times New Roman"/>
          <w:color w:val="000000"/>
          <w:spacing w:val="-1"/>
          <w:sz w:val="24"/>
          <w:szCs w:val="24"/>
          <w:lang w:eastAsia="ru-RU"/>
        </w:rPr>
        <w:t>определяется расписанием образовательной деятельности, которое составляется и утвер</w:t>
      </w:r>
      <w:r w:rsidRPr="00E32A99">
        <w:rPr>
          <w:rFonts w:ascii="Times New Roman" w:eastAsia="Times New Roman" w:hAnsi="Times New Roman" w:cs="Times New Roman"/>
          <w:color w:val="000000"/>
          <w:spacing w:val="-1"/>
          <w:sz w:val="24"/>
          <w:szCs w:val="24"/>
          <w:lang w:eastAsia="ru-RU"/>
        </w:rPr>
        <w:softHyphen/>
      </w:r>
      <w:r w:rsidRPr="00E32A99">
        <w:rPr>
          <w:rFonts w:ascii="Times New Roman" w:eastAsia="Times New Roman" w:hAnsi="Times New Roman" w:cs="Times New Roman"/>
          <w:color w:val="000000"/>
          <w:spacing w:val="1"/>
          <w:sz w:val="24"/>
          <w:szCs w:val="24"/>
          <w:lang w:eastAsia="ru-RU"/>
        </w:rPr>
        <w:t xml:space="preserve">ждается администрацией </w:t>
      </w:r>
      <w:r w:rsidRPr="00E32A99">
        <w:rPr>
          <w:rFonts w:ascii="Times New Roman" w:eastAsia="Times New Roman" w:hAnsi="Times New Roman" w:cs="Times New Roman"/>
          <w:color w:val="000000"/>
          <w:sz w:val="24"/>
          <w:szCs w:val="24"/>
          <w:lang w:eastAsia="ru-RU"/>
        </w:rPr>
        <w:t>ДОУ</w:t>
      </w:r>
      <w:r w:rsidRPr="00E32A99">
        <w:rPr>
          <w:rFonts w:ascii="Times New Roman" w:eastAsia="Times New Roman" w:hAnsi="Times New Roman" w:cs="Times New Roman"/>
          <w:color w:val="000000"/>
          <w:spacing w:val="1"/>
          <w:sz w:val="24"/>
          <w:szCs w:val="24"/>
          <w:lang w:eastAsia="ru-RU"/>
        </w:rPr>
        <w:t xml:space="preserve"> с учетом </w:t>
      </w:r>
      <w:r w:rsidRPr="00E32A99">
        <w:rPr>
          <w:rFonts w:ascii="Times New Roman" w:eastAsia="Times New Roman" w:hAnsi="Times New Roman" w:cs="Times New Roman"/>
          <w:color w:val="000000"/>
          <w:spacing w:val="2"/>
          <w:sz w:val="24"/>
          <w:szCs w:val="24"/>
          <w:lang w:eastAsia="ru-RU"/>
        </w:rPr>
        <w:t>обеспечения педагогической целесообразности, соблюдения санитарно-гигиенических норм и максимальной экономии времени педагога.</w:t>
      </w:r>
    </w:p>
    <w:p w:rsidR="00E32A99" w:rsidRPr="00E32A99" w:rsidRDefault="00E32A99" w:rsidP="00E32A99">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E32A99">
        <w:rPr>
          <w:rFonts w:ascii="Times New Roman" w:eastAsia="Times New Roman" w:hAnsi="Times New Roman" w:cs="Times New Roman"/>
          <w:color w:val="000000"/>
          <w:sz w:val="24"/>
          <w:szCs w:val="24"/>
          <w:lang w:eastAsia="ru-RU"/>
        </w:rPr>
        <w:t xml:space="preserve">6.9. Установленный в начале учебного года объем учебной нагрузки не может быть уменьшен в </w:t>
      </w:r>
      <w:r w:rsidRPr="00E32A99">
        <w:rPr>
          <w:rFonts w:ascii="Times New Roman" w:eastAsia="Times New Roman" w:hAnsi="Times New Roman" w:cs="Times New Roman"/>
          <w:color w:val="000000"/>
          <w:spacing w:val="-2"/>
          <w:sz w:val="24"/>
          <w:szCs w:val="24"/>
          <w:lang w:eastAsia="ru-RU"/>
        </w:rPr>
        <w:t xml:space="preserve">течение учебного года по инициативе администрации </w:t>
      </w:r>
      <w:r w:rsidRPr="00E32A99">
        <w:rPr>
          <w:rFonts w:ascii="Times New Roman" w:eastAsia="Times New Roman" w:hAnsi="Times New Roman" w:cs="Times New Roman"/>
          <w:color w:val="000000"/>
          <w:sz w:val="24"/>
          <w:szCs w:val="24"/>
          <w:lang w:eastAsia="ru-RU"/>
        </w:rPr>
        <w:t>ДОУ</w:t>
      </w:r>
      <w:r w:rsidRPr="00E32A99">
        <w:rPr>
          <w:rFonts w:ascii="Times New Roman" w:eastAsia="Times New Roman" w:hAnsi="Times New Roman" w:cs="Times New Roman"/>
          <w:color w:val="000000"/>
          <w:spacing w:val="-2"/>
          <w:sz w:val="24"/>
          <w:szCs w:val="24"/>
          <w:lang w:eastAsia="ru-RU"/>
        </w:rPr>
        <w:t>, за исключением случаев уменьше</w:t>
      </w:r>
      <w:r w:rsidRPr="00E32A99">
        <w:rPr>
          <w:rFonts w:ascii="Times New Roman" w:eastAsia="Times New Roman" w:hAnsi="Times New Roman" w:cs="Times New Roman"/>
          <w:color w:val="000000"/>
          <w:spacing w:val="-2"/>
          <w:sz w:val="24"/>
          <w:szCs w:val="24"/>
          <w:lang w:eastAsia="ru-RU"/>
        </w:rPr>
        <w:softHyphen/>
        <w:t>ния количества групп.</w:t>
      </w:r>
    </w:p>
    <w:p w:rsidR="00E32A99" w:rsidRPr="00E32A99" w:rsidRDefault="00E32A99" w:rsidP="00E32A99">
      <w:pPr>
        <w:widowControl w:val="0"/>
        <w:tabs>
          <w:tab w:val="left" w:pos="525"/>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E32A99" w:rsidRPr="00E32A99" w:rsidRDefault="00E32A99" w:rsidP="00E32A99">
      <w:pPr>
        <w:widowControl w:val="0"/>
        <w:tabs>
          <w:tab w:val="left" w:pos="601"/>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32A99" w:rsidRPr="00E32A99" w:rsidRDefault="00E32A99" w:rsidP="00E32A99">
      <w:pPr>
        <w:widowControl w:val="0"/>
        <w:tabs>
          <w:tab w:val="left" w:pos="529"/>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E32A99" w:rsidRPr="00E32A99" w:rsidRDefault="00E32A99" w:rsidP="00E32A99">
      <w:pPr>
        <w:widowControl w:val="0"/>
        <w:tabs>
          <w:tab w:val="left" w:pos="525"/>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6.13. Привлечение к работе работников в установленные графиком выходные и праздничные дни может лишь иметь место в случаях, предусмотренных законодательством.</w:t>
      </w:r>
    </w:p>
    <w:p w:rsidR="00E32A99" w:rsidRPr="00E32A99" w:rsidRDefault="00E32A99" w:rsidP="00E32A99">
      <w:pPr>
        <w:widowControl w:val="0"/>
        <w:tabs>
          <w:tab w:val="left" w:pos="539"/>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E32A99" w:rsidRPr="00E32A99" w:rsidRDefault="00E32A99" w:rsidP="00E32A99">
      <w:pPr>
        <w:widowControl w:val="0"/>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E32A99" w:rsidRPr="00E32A99" w:rsidRDefault="00E32A99" w:rsidP="00E32A99">
      <w:pPr>
        <w:widowControl w:val="0"/>
        <w:tabs>
          <w:tab w:val="left" w:pos="578"/>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6.16.</w:t>
      </w:r>
      <w:r w:rsidRPr="00E32A99">
        <w:rPr>
          <w:rFonts w:ascii="Arial Unicode MS" w:eastAsia="Times New Roman" w:hAnsi="Arial Unicode MS" w:cs="Arial Unicode MS"/>
          <w:color w:val="000000"/>
          <w:sz w:val="24"/>
          <w:szCs w:val="24"/>
          <w:lang w:eastAsia="ru-RU"/>
        </w:rPr>
        <w:t xml:space="preserve"> </w:t>
      </w:r>
      <w:r w:rsidRPr="00E32A99">
        <w:rPr>
          <w:rFonts w:ascii="Times New Roman" w:eastAsia="Times New Roman" w:hAnsi="Times New Roman" w:cs="Times New Roman"/>
          <w:color w:val="000000"/>
          <w:sz w:val="24"/>
          <w:szCs w:val="24"/>
          <w:lang w:eastAsia="ru-RU"/>
        </w:rPr>
        <w:t>Педагогическим работникам дошкольной образовательной организации предоставляется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E32A99">
        <w:rPr>
          <w:rFonts w:ascii="Times New Roman" w:eastAsia="Times New Roman" w:hAnsi="Times New Roman" w:cs="Times New Roman"/>
          <w:color w:val="000000"/>
          <w:sz w:val="24"/>
          <w:szCs w:val="24"/>
          <w:lang w:eastAsia="ru-RU"/>
        </w:rPr>
        <w:tab/>
      </w:r>
    </w:p>
    <w:p w:rsidR="00E32A99" w:rsidRPr="00E32A99" w:rsidRDefault="00E32A99" w:rsidP="00E32A99">
      <w:pPr>
        <w:widowControl w:val="0"/>
        <w:tabs>
          <w:tab w:val="left" w:pos="578"/>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lastRenderedPageBreak/>
        <w:t>Другим работникам образовательной организации ежегодно предоставляется 28 оплачиваемых календарных дней отпуска. Отпуск предоставляется в соответствии с графиком, утверж</w:t>
      </w:r>
      <w:r w:rsidRPr="00E32A99">
        <w:rPr>
          <w:rFonts w:ascii="Times New Roman" w:eastAsia="Times New Roman" w:hAnsi="Times New Roman" w:cs="Times New Roman"/>
          <w:color w:val="000000"/>
          <w:sz w:val="24"/>
          <w:szCs w:val="24"/>
          <w:lang w:eastAsia="ru-RU"/>
        </w:rPr>
        <w:softHyphen/>
      </w:r>
      <w:r w:rsidRPr="00E32A99">
        <w:rPr>
          <w:rFonts w:ascii="Times New Roman" w:eastAsia="Times New Roman" w:hAnsi="Times New Roman" w:cs="Times New Roman"/>
          <w:color w:val="000000"/>
          <w:spacing w:val="-2"/>
          <w:sz w:val="24"/>
          <w:szCs w:val="24"/>
          <w:lang w:eastAsia="ru-RU"/>
        </w:rPr>
        <w:t xml:space="preserve">даемым заведующим </w:t>
      </w:r>
      <w:r w:rsidRPr="00E32A99">
        <w:rPr>
          <w:rFonts w:ascii="Times New Roman" w:eastAsia="Times New Roman" w:hAnsi="Times New Roman" w:cs="Times New Roman"/>
          <w:color w:val="000000"/>
          <w:sz w:val="24"/>
          <w:szCs w:val="24"/>
          <w:lang w:eastAsia="ru-RU"/>
        </w:rPr>
        <w:t>ДОУ</w:t>
      </w:r>
      <w:r w:rsidRPr="00E32A99">
        <w:rPr>
          <w:rFonts w:ascii="Times New Roman" w:eastAsia="Times New Roman" w:hAnsi="Times New Roman" w:cs="Times New Roman"/>
          <w:color w:val="000000"/>
          <w:spacing w:val="-2"/>
          <w:sz w:val="24"/>
          <w:szCs w:val="24"/>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E32A99">
        <w:rPr>
          <w:rFonts w:ascii="Times New Roman" w:eastAsia="Times New Roman" w:hAnsi="Times New Roman" w:cs="Times New Roman"/>
          <w:color w:val="000000"/>
          <w:sz w:val="24"/>
          <w:szCs w:val="24"/>
          <w:lang w:eastAsia="ru-RU"/>
        </w:rPr>
        <w:t>извещен не позднее, чем за две недели до его начала. Предоставление отпуска заведующему оформляется приказом МКУ «Управления образования» Актанышского муниципального района, другим работникам - приказом по дошкольному образовательной организации.</w:t>
      </w: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sz w:val="24"/>
          <w:szCs w:val="24"/>
          <w:shd w:val="clear" w:color="auto" w:fill="FFFFFF"/>
          <w:lang w:eastAsia="ru-RU"/>
        </w:rPr>
      </w:pPr>
      <w:bookmarkStart w:id="130" w:name="bookmark9"/>
      <w:r w:rsidRPr="00E32A99">
        <w:rPr>
          <w:rFonts w:ascii="Times New Roman" w:eastAsia="Times New Roman" w:hAnsi="Times New Roman" w:cs="Times New Roman"/>
          <w:sz w:val="24"/>
          <w:szCs w:val="24"/>
          <w:shd w:val="clear" w:color="auto" w:fill="FFFFFF"/>
          <w:lang w:eastAsia="ru-RU"/>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E32A99" w:rsidRPr="00E32A99" w:rsidRDefault="00E32A99" w:rsidP="00E32A99">
      <w:pPr>
        <w:shd w:val="clear" w:color="auto" w:fill="FFFFFF"/>
        <w:spacing w:after="0" w:line="290" w:lineRule="atLeast"/>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 истечения шести месяцев непрерывной работы оплачиваемый отпуск по заявлению работника должен быть предоставлен:</w:t>
      </w:r>
    </w:p>
    <w:p w:rsidR="00E32A99" w:rsidRPr="00E32A99" w:rsidRDefault="00E32A99" w:rsidP="00E32A99">
      <w:pPr>
        <w:widowControl w:val="0"/>
        <w:numPr>
          <w:ilvl w:val="0"/>
          <w:numId w:val="20"/>
        </w:numPr>
        <w:shd w:val="clear" w:color="auto" w:fill="FFFFFF"/>
        <w:tabs>
          <w:tab w:val="num" w:pos="720"/>
        </w:tabs>
        <w:spacing w:after="0" w:line="290" w:lineRule="atLeast"/>
        <w:ind w:left="720"/>
        <w:jc w:val="both"/>
        <w:rPr>
          <w:rFonts w:ascii="Times New Roman" w:eastAsia="Times New Roman" w:hAnsi="Times New Roman" w:cs="Times New Roman"/>
          <w:sz w:val="24"/>
          <w:szCs w:val="24"/>
          <w:lang w:eastAsia="ru-RU"/>
        </w:rPr>
      </w:pPr>
      <w:bookmarkStart w:id="131" w:name="dst100835"/>
      <w:bookmarkEnd w:id="131"/>
      <w:r w:rsidRPr="00E32A99">
        <w:rPr>
          <w:rFonts w:ascii="Times New Roman" w:eastAsia="Times New Roman" w:hAnsi="Times New Roman" w:cs="Times New Roman"/>
          <w:sz w:val="24"/>
          <w:szCs w:val="24"/>
          <w:lang w:eastAsia="ru-RU"/>
        </w:rPr>
        <w:t>женщинам - перед отпуском по беременности и родам или непосредственно после него;</w:t>
      </w:r>
    </w:p>
    <w:p w:rsidR="00E32A99" w:rsidRPr="00E32A99" w:rsidRDefault="00E32A99" w:rsidP="00E32A99">
      <w:pPr>
        <w:widowControl w:val="0"/>
        <w:numPr>
          <w:ilvl w:val="0"/>
          <w:numId w:val="20"/>
        </w:numPr>
        <w:shd w:val="clear" w:color="auto" w:fill="FFFFFF"/>
        <w:tabs>
          <w:tab w:val="num" w:pos="720"/>
        </w:tabs>
        <w:spacing w:after="0" w:line="290" w:lineRule="atLeast"/>
        <w:ind w:left="720"/>
        <w:jc w:val="both"/>
        <w:rPr>
          <w:rFonts w:ascii="Times New Roman" w:eastAsia="Times New Roman" w:hAnsi="Times New Roman" w:cs="Times New Roman"/>
          <w:sz w:val="24"/>
          <w:szCs w:val="24"/>
          <w:lang w:eastAsia="ru-RU"/>
        </w:rPr>
      </w:pPr>
      <w:bookmarkStart w:id="132" w:name="dst100836"/>
      <w:bookmarkEnd w:id="132"/>
      <w:r w:rsidRPr="00E32A99">
        <w:rPr>
          <w:rFonts w:ascii="Times New Roman" w:eastAsia="Times New Roman" w:hAnsi="Times New Roman" w:cs="Times New Roman"/>
          <w:sz w:val="24"/>
          <w:szCs w:val="24"/>
          <w:lang w:eastAsia="ru-RU"/>
        </w:rPr>
        <w:t>работникам в возрасте до восемнадцати лет;</w:t>
      </w:r>
    </w:p>
    <w:p w:rsidR="00E32A99" w:rsidRPr="00E32A99" w:rsidRDefault="00E32A99" w:rsidP="00E32A99">
      <w:pPr>
        <w:widowControl w:val="0"/>
        <w:numPr>
          <w:ilvl w:val="0"/>
          <w:numId w:val="20"/>
        </w:numPr>
        <w:shd w:val="clear" w:color="auto" w:fill="FFFFFF"/>
        <w:tabs>
          <w:tab w:val="num" w:pos="720"/>
        </w:tabs>
        <w:spacing w:after="0" w:line="290" w:lineRule="atLeast"/>
        <w:ind w:left="720"/>
        <w:jc w:val="both"/>
        <w:rPr>
          <w:rFonts w:ascii="Times New Roman" w:eastAsia="Times New Roman" w:hAnsi="Times New Roman" w:cs="Times New Roman"/>
          <w:sz w:val="24"/>
          <w:szCs w:val="24"/>
          <w:lang w:eastAsia="ru-RU"/>
        </w:rPr>
      </w:pPr>
      <w:bookmarkStart w:id="133" w:name="dst100837"/>
      <w:bookmarkEnd w:id="133"/>
      <w:r w:rsidRPr="00E32A99">
        <w:rPr>
          <w:rFonts w:ascii="Times New Roman" w:eastAsia="Times New Roman" w:hAnsi="Times New Roman" w:cs="Times New Roman"/>
          <w:sz w:val="24"/>
          <w:szCs w:val="24"/>
          <w:lang w:eastAsia="ru-RU"/>
        </w:rPr>
        <w:t>работникам, усыновившим ребенка (детей) в возрасте до трех месяцев;</w:t>
      </w:r>
    </w:p>
    <w:p w:rsidR="00E32A99" w:rsidRPr="00E32A99" w:rsidRDefault="00E32A99" w:rsidP="00E32A99">
      <w:pPr>
        <w:widowControl w:val="0"/>
        <w:numPr>
          <w:ilvl w:val="0"/>
          <w:numId w:val="20"/>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bookmarkStart w:id="134" w:name="dst100838"/>
      <w:bookmarkEnd w:id="134"/>
      <w:r w:rsidRPr="00E32A99">
        <w:rPr>
          <w:rFonts w:ascii="Times New Roman" w:eastAsia="Times New Roman" w:hAnsi="Times New Roman" w:cs="Times New Roman"/>
          <w:sz w:val="24"/>
          <w:szCs w:val="24"/>
          <w:lang w:eastAsia="ru-RU"/>
        </w:rPr>
        <w:t>в других случаях, предусмотренных федеральными законами.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E32A99" w:rsidRPr="00E32A99" w:rsidRDefault="00E32A99" w:rsidP="00E32A99">
      <w:pPr>
        <w:widowControl w:val="0"/>
        <w:numPr>
          <w:ilvl w:val="0"/>
          <w:numId w:val="21"/>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временной нетрудоспособности работника;</w:t>
      </w:r>
    </w:p>
    <w:p w:rsidR="00E32A99" w:rsidRPr="00E32A99" w:rsidRDefault="00E32A99" w:rsidP="00E32A99">
      <w:pPr>
        <w:widowControl w:val="0"/>
        <w:numPr>
          <w:ilvl w:val="0"/>
          <w:numId w:val="21"/>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32A99" w:rsidRPr="00E32A99" w:rsidRDefault="00E32A99" w:rsidP="00E32A99">
      <w:pPr>
        <w:widowControl w:val="0"/>
        <w:numPr>
          <w:ilvl w:val="0"/>
          <w:numId w:val="21"/>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b/>
          <w:bCs/>
          <w:sz w:val="24"/>
          <w:szCs w:val="24"/>
          <w:lang w:eastAsia="ru-RU"/>
        </w:rPr>
      </w:pP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
          <w:bCs/>
          <w:sz w:val="24"/>
          <w:szCs w:val="24"/>
          <w:lang w:eastAsia="ru-RU"/>
        </w:rPr>
        <w:t>7. Оплата труда</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lastRenderedPageBreak/>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7.7. Оплата труда в ДОУ производится два раза в месяц: аванс и зарплата в сроки: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за первую половину месяца – 25  числа каждого месяца;</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за вторую половину месяца – 10 числа каждого месяца, следующего за расчетным периодом. числа каждого месяца).</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b/>
          <w:bCs/>
          <w:sz w:val="24"/>
          <w:szCs w:val="24"/>
          <w:lang w:eastAsia="ru-RU"/>
        </w:rPr>
      </w:pP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b/>
          <w:bCs/>
          <w:color w:val="000000"/>
          <w:sz w:val="24"/>
          <w:szCs w:val="24"/>
          <w:lang w:eastAsia="ru-RU"/>
        </w:rPr>
      </w:pPr>
      <w:r w:rsidRPr="00E32A99">
        <w:rPr>
          <w:rFonts w:ascii="Times New Roman" w:eastAsia="Times New Roman" w:hAnsi="Times New Roman" w:cs="Times New Roman"/>
          <w:b/>
          <w:bCs/>
          <w:color w:val="000000"/>
          <w:sz w:val="24"/>
          <w:szCs w:val="24"/>
          <w:lang w:eastAsia="ru-RU"/>
        </w:rPr>
        <w:t>8.</w:t>
      </w:r>
      <w:bookmarkEnd w:id="130"/>
      <w:r w:rsidRPr="00E32A99">
        <w:rPr>
          <w:rFonts w:ascii="Times New Roman" w:eastAsia="Times New Roman" w:hAnsi="Times New Roman" w:cs="Times New Roman"/>
          <w:b/>
          <w:bCs/>
          <w:color w:val="000000"/>
          <w:sz w:val="24"/>
          <w:szCs w:val="24"/>
          <w:lang w:eastAsia="ru-RU"/>
        </w:rPr>
        <w:t xml:space="preserve"> Поощрения за труд</w:t>
      </w: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color w:val="000000"/>
          <w:sz w:val="24"/>
          <w:szCs w:val="24"/>
          <w:u w:val="single"/>
          <w:lang w:eastAsia="ru-RU"/>
        </w:rPr>
      </w:pPr>
      <w:r w:rsidRPr="00E32A99">
        <w:rPr>
          <w:rFonts w:ascii="Times New Roman" w:eastAsia="Times New Roman" w:hAnsi="Times New Roman" w:cs="Times New Roman"/>
          <w:color w:val="000000"/>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E32A99" w:rsidRPr="00E32A99" w:rsidRDefault="00E32A99" w:rsidP="00E32A99">
      <w:pPr>
        <w:widowControl w:val="0"/>
        <w:numPr>
          <w:ilvl w:val="0"/>
          <w:numId w:val="2"/>
        </w:numPr>
        <w:tabs>
          <w:tab w:val="left" w:pos="295"/>
        </w:tabs>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объявление благодарности;</w:t>
      </w:r>
    </w:p>
    <w:p w:rsidR="00E32A99" w:rsidRPr="00E32A99" w:rsidRDefault="00E32A99" w:rsidP="00E32A99">
      <w:pPr>
        <w:widowControl w:val="0"/>
        <w:numPr>
          <w:ilvl w:val="0"/>
          <w:numId w:val="2"/>
        </w:numPr>
        <w:tabs>
          <w:tab w:val="left" w:pos="295"/>
        </w:tabs>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премирование;</w:t>
      </w:r>
    </w:p>
    <w:p w:rsidR="00E32A99" w:rsidRPr="00E32A99" w:rsidRDefault="00E32A99" w:rsidP="00E32A99">
      <w:pPr>
        <w:widowControl w:val="0"/>
        <w:numPr>
          <w:ilvl w:val="0"/>
          <w:numId w:val="2"/>
        </w:numPr>
        <w:tabs>
          <w:tab w:val="left" w:pos="295"/>
        </w:tabs>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награждение ценным подарком;</w:t>
      </w:r>
    </w:p>
    <w:p w:rsidR="00E32A99" w:rsidRPr="00E32A99" w:rsidRDefault="00E32A99" w:rsidP="00E32A99">
      <w:pPr>
        <w:widowControl w:val="0"/>
        <w:numPr>
          <w:ilvl w:val="0"/>
          <w:numId w:val="2"/>
        </w:numPr>
        <w:tabs>
          <w:tab w:val="left" w:pos="257"/>
        </w:tabs>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награждение Почетной грамотой;</w:t>
      </w:r>
    </w:p>
    <w:p w:rsidR="00E32A99" w:rsidRPr="00E32A99" w:rsidRDefault="00E32A99" w:rsidP="00E32A99">
      <w:pPr>
        <w:widowControl w:val="0"/>
        <w:numPr>
          <w:ilvl w:val="0"/>
          <w:numId w:val="2"/>
        </w:numPr>
        <w:tabs>
          <w:tab w:val="left" w:pos="257"/>
        </w:tabs>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другие виды поощрений.</w:t>
      </w:r>
    </w:p>
    <w:p w:rsidR="00E32A99" w:rsidRPr="00E32A99" w:rsidRDefault="00E32A99" w:rsidP="00E32A99">
      <w:pPr>
        <w:widowControl w:val="0"/>
        <w:tabs>
          <w:tab w:val="left" w:pos="535"/>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8.2. В отношении работника ДОУ могут применяться одновременно несколько видов поощрения.</w:t>
      </w:r>
    </w:p>
    <w:p w:rsidR="00E32A99" w:rsidRPr="00E32A99" w:rsidRDefault="00E32A99" w:rsidP="00E32A99">
      <w:pPr>
        <w:widowControl w:val="0"/>
        <w:tabs>
          <w:tab w:val="left" w:pos="535"/>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lastRenderedPageBreak/>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E32A99" w:rsidRPr="00E32A99" w:rsidRDefault="00E32A99" w:rsidP="00E32A99">
      <w:pPr>
        <w:widowControl w:val="0"/>
        <w:tabs>
          <w:tab w:val="left" w:pos="617"/>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color w:val="000000"/>
          <w:sz w:val="24"/>
          <w:szCs w:val="24"/>
          <w:lang w:eastAsia="ru-RU"/>
        </w:rPr>
        <w:t xml:space="preserve">8.5. За особые трудовые заслуги работники представляются в вышестоящие органы </w:t>
      </w:r>
      <w:r w:rsidRPr="00E32A99">
        <w:rPr>
          <w:rFonts w:ascii="Times New Roman" w:eastAsia="Times New Roman" w:hAnsi="Times New Roman" w:cs="Times New Roman"/>
          <w:sz w:val="24"/>
          <w:szCs w:val="24"/>
          <w:lang w:eastAsia="ru-RU"/>
        </w:rPr>
        <w:t>управления образованием к поощрению, наградам, присвоению званий.</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E32A99" w:rsidRPr="00E32A99" w:rsidRDefault="00E32A99" w:rsidP="00E32A99">
      <w:pPr>
        <w:widowControl w:val="0"/>
        <w:tabs>
          <w:tab w:val="left" w:pos="617"/>
        </w:tabs>
        <w:spacing w:after="0" w:line="240" w:lineRule="auto"/>
        <w:jc w:val="both"/>
        <w:rPr>
          <w:rFonts w:ascii="Times New Roman" w:eastAsia="Times New Roman" w:hAnsi="Times New Roman" w:cs="Times New Roman"/>
          <w:color w:val="000000"/>
          <w:sz w:val="24"/>
          <w:szCs w:val="24"/>
          <w:lang w:eastAsia="ru-RU"/>
        </w:rPr>
      </w:pPr>
    </w:p>
    <w:p w:rsidR="00E32A99" w:rsidRPr="00E32A99" w:rsidRDefault="00E32A99" w:rsidP="00E32A99">
      <w:pPr>
        <w:keepNext/>
        <w:keepLines/>
        <w:widowControl w:val="0"/>
        <w:spacing w:after="0" w:line="240" w:lineRule="auto"/>
        <w:jc w:val="both"/>
        <w:outlineLvl w:val="1"/>
        <w:rPr>
          <w:rFonts w:ascii="Times New Roman" w:eastAsia="Times New Roman" w:hAnsi="Times New Roman" w:cs="Times New Roman"/>
          <w:b/>
          <w:bCs/>
          <w:sz w:val="24"/>
          <w:szCs w:val="24"/>
          <w:lang w:eastAsia="ru-RU"/>
        </w:rPr>
      </w:pPr>
      <w:bookmarkStart w:id="135" w:name="bookmark10"/>
      <w:r w:rsidRPr="00E32A99">
        <w:rPr>
          <w:rFonts w:ascii="Times New Roman" w:eastAsia="Times New Roman" w:hAnsi="Times New Roman" w:cs="Times New Roman"/>
          <w:b/>
          <w:sz w:val="24"/>
          <w:szCs w:val="24"/>
          <w:lang w:eastAsia="ru-RU"/>
        </w:rPr>
        <w:t xml:space="preserve">9. </w:t>
      </w:r>
      <w:bookmarkEnd w:id="135"/>
      <w:r w:rsidRPr="00E32A99">
        <w:rPr>
          <w:rFonts w:ascii="Times New Roman" w:eastAsia="Times New Roman" w:hAnsi="Times New Roman" w:cs="Times New Roman"/>
          <w:b/>
          <w:sz w:val="24"/>
          <w:szCs w:val="24"/>
          <w:lang w:eastAsia="ru-RU"/>
        </w:rPr>
        <w:t>Дисциплинарные взыскания</w:t>
      </w:r>
    </w:p>
    <w:p w:rsidR="00E32A99" w:rsidRPr="00E32A99" w:rsidRDefault="00E32A99" w:rsidP="00E32A99">
      <w:pPr>
        <w:widowControl w:val="0"/>
        <w:tabs>
          <w:tab w:val="left" w:pos="535"/>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32A99" w:rsidRPr="00E32A99" w:rsidRDefault="00E32A99" w:rsidP="00E32A99">
      <w:pPr>
        <w:widowControl w:val="0"/>
        <w:tabs>
          <w:tab w:val="left" w:pos="540"/>
        </w:tabs>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E32A99">
        <w:rPr>
          <w:rFonts w:ascii="Times New Roman" w:eastAsia="Times New Roman" w:hAnsi="Times New Roman" w:cs="Times New Roman"/>
          <w:sz w:val="24"/>
          <w:szCs w:val="24"/>
          <w:shd w:val="clear" w:color="auto" w:fill="FFFFFF"/>
          <w:lang w:eastAsia="ru-RU"/>
        </w:rPr>
        <w:t>(ст.192 ТК РФ)</w:t>
      </w:r>
      <w:r w:rsidRPr="00E32A99">
        <w:rPr>
          <w:rFonts w:ascii="Times New Roman" w:eastAsia="Times New Roman" w:hAnsi="Times New Roman" w:cs="Times New Roman"/>
          <w:sz w:val="24"/>
          <w:szCs w:val="24"/>
          <w:lang w:eastAsia="ru-RU"/>
        </w:rPr>
        <w:t>:</w:t>
      </w:r>
    </w:p>
    <w:p w:rsidR="00E32A99" w:rsidRPr="00E32A99" w:rsidRDefault="00E32A99" w:rsidP="00E32A99">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замечание;</w:t>
      </w:r>
    </w:p>
    <w:p w:rsidR="00E32A99" w:rsidRPr="00E32A99" w:rsidRDefault="00E32A99" w:rsidP="00E32A99">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выговор;</w:t>
      </w:r>
    </w:p>
    <w:p w:rsidR="00E32A99" w:rsidRPr="00E32A99" w:rsidRDefault="00E32A99" w:rsidP="00E32A99">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увольнение по соответствующим основаниям.</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u w:val="single"/>
          <w:lang w:eastAsia="ru-RU"/>
        </w:rPr>
      </w:pPr>
      <w:r w:rsidRPr="00E32A99">
        <w:rPr>
          <w:rFonts w:ascii="Times New Roman" w:eastAsia="Times New Roman" w:hAnsi="Times New Roman" w:cs="Times New Roman"/>
          <w:sz w:val="24"/>
          <w:szCs w:val="24"/>
          <w:lang w:eastAsia="ru-RU"/>
        </w:rPr>
        <w:t xml:space="preserve">9.4. </w:t>
      </w:r>
      <w:r w:rsidRPr="00E32A99">
        <w:rPr>
          <w:rFonts w:ascii="Times New Roman" w:eastAsia="Times New Roman" w:hAnsi="Times New Roman" w:cs="Times New Roman"/>
          <w:sz w:val="24"/>
          <w:szCs w:val="24"/>
          <w:u w:val="single"/>
          <w:lang w:eastAsia="ru-RU"/>
        </w:rPr>
        <w:t>Увольнение в качестве дисциплинарного взыскания может быть применено в соответствии со ст. 192 ТК РФ в случаях:</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однократного грубого нарушения работником трудовых обязанностей:</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E32A99">
        <w:rPr>
          <w:rFonts w:ascii="Times New Roman" w:eastAsia="Times New Roman" w:hAnsi="Times New Roman" w:cs="Times New Roman"/>
          <w:bCs/>
          <w:color w:val="FFFFFF"/>
          <w:sz w:val="2"/>
          <w:szCs w:val="2"/>
          <w:lang w:eastAsia="ru-RU"/>
        </w:rPr>
        <w:t>смотри h</w:t>
      </w:r>
      <w:r w:rsidRPr="00E32A99">
        <w:rPr>
          <w:rFonts w:ascii="Times New Roman" w:eastAsia="Times New Roman" w:hAnsi="Times New Roman" w:cs="Times New Roman"/>
          <w:color w:val="FFFFFF"/>
          <w:sz w:val="2"/>
          <w:szCs w:val="2"/>
          <w:lang w:eastAsia="ru-RU"/>
        </w:rPr>
        <w:t>ttps://ohrana-tryda.com/node/2142</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E32A99">
        <w:rPr>
          <w:rFonts w:ascii="Times New Roman" w:eastAsia="Times New Roman" w:hAnsi="Times New Roman" w:cs="Times New Roman"/>
          <w:color w:val="FFFFFF"/>
          <w:sz w:val="8"/>
          <w:szCs w:val="8"/>
          <w:lang w:eastAsia="ru-RU"/>
        </w:rPr>
        <w:t xml:space="preserve">правила разработаны по </w:t>
      </w:r>
      <w:hyperlink r:id="rId8" w:history="1">
        <w:r w:rsidRPr="00E32A99">
          <w:rPr>
            <w:rFonts w:ascii="Times New Roman" w:eastAsia="Times New Roman" w:hAnsi="Times New Roman" w:cs="Times New Roman"/>
            <w:color w:val="FFFFFF"/>
            <w:sz w:val="8"/>
            <w:szCs w:val="8"/>
            <w:u w:val="single"/>
            <w:lang w:eastAsia="ru-RU"/>
          </w:rPr>
          <w:t>http://ohrana-tryda.com/node/2159</w:t>
        </w:r>
      </w:hyperlink>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w:t>
      </w:r>
      <w:r w:rsidRPr="00E32A99">
        <w:rPr>
          <w:rFonts w:ascii="Times New Roman" w:eastAsia="Times New Roman" w:hAnsi="Times New Roman" w:cs="Times New Roman"/>
          <w:sz w:val="24"/>
          <w:szCs w:val="24"/>
          <w:lang w:eastAsia="ru-RU"/>
        </w:rPr>
        <w:lastRenderedPageBreak/>
        <w:t>доверия к нему со стороны работодателя;</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принятия необоснованного решения заведующим ДОУ,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представления работником заведующему ДОУ подложных документов при заключении трудового договора;</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E32A99" w:rsidRPr="00E32A99" w:rsidRDefault="00E32A99" w:rsidP="00E32A99">
      <w:pPr>
        <w:widowControl w:val="0"/>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9.5. </w:t>
      </w:r>
      <w:r w:rsidRPr="00E32A99">
        <w:rPr>
          <w:rFonts w:ascii="Times New Roman" w:eastAsia="Times New Roman" w:hAnsi="Times New Roman" w:cs="Times New Roman"/>
          <w:sz w:val="24"/>
          <w:szCs w:val="24"/>
          <w:u w:val="single"/>
          <w:lang w:eastAsia="ru-RU"/>
        </w:rPr>
        <w:t>Дополнительными основаниями для увольнения педагогического работника ДОУ являются:</w:t>
      </w:r>
    </w:p>
    <w:p w:rsidR="00E32A99" w:rsidRPr="00E32A99" w:rsidRDefault="00E32A99" w:rsidP="00E32A99">
      <w:pPr>
        <w:widowControl w:val="0"/>
        <w:numPr>
          <w:ilvl w:val="0"/>
          <w:numId w:val="24"/>
        </w:numPr>
        <w:shd w:val="clear" w:color="auto" w:fill="FFFFFF"/>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w:t>
      </w:r>
    </w:p>
    <w:p w:rsidR="00E32A99" w:rsidRPr="00E32A99" w:rsidRDefault="00E32A99" w:rsidP="00E32A99">
      <w:pPr>
        <w:widowControl w:val="0"/>
        <w:numPr>
          <w:ilvl w:val="0"/>
          <w:numId w:val="24"/>
        </w:numPr>
        <w:tabs>
          <w:tab w:val="left"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E32A99" w:rsidRPr="00E32A99" w:rsidRDefault="00E32A99" w:rsidP="00E32A99">
      <w:pPr>
        <w:widowControl w:val="0"/>
        <w:tabs>
          <w:tab w:val="left" w:pos="524"/>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9.11. За каждый дисциплинарный проступок может быть применено только одно дисциплинарное взыскание (ч.5 ст.193 ТК РФ).</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9.12. </w:t>
      </w:r>
      <w:r w:rsidRPr="00E32A99">
        <w:rPr>
          <w:rFonts w:ascii="Times New Roman" w:eastAsia="Times New Roman" w:hAnsi="Times New Roman" w:cs="Times New Roman"/>
          <w:sz w:val="24"/>
          <w:szCs w:val="24"/>
          <w:u w:val="single"/>
          <w:lang w:eastAsia="ru-RU"/>
        </w:rPr>
        <w:t>Дисциплинарные взыскания применяются приказом, в котором отражается:</w:t>
      </w:r>
    </w:p>
    <w:p w:rsidR="00E32A99" w:rsidRPr="00E32A99" w:rsidRDefault="00E32A99" w:rsidP="00E32A99">
      <w:pPr>
        <w:widowControl w:val="0"/>
        <w:numPr>
          <w:ilvl w:val="0"/>
          <w:numId w:val="23"/>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конкретное указание дисциплинарного проступка;</w:t>
      </w:r>
    </w:p>
    <w:p w:rsidR="00E32A99" w:rsidRPr="00E32A99" w:rsidRDefault="00E32A99" w:rsidP="00E32A99">
      <w:pPr>
        <w:widowControl w:val="0"/>
        <w:numPr>
          <w:ilvl w:val="0"/>
          <w:numId w:val="23"/>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lastRenderedPageBreak/>
        <w:t>время совершения и время обнаружения дисциплинарного проступка;</w:t>
      </w:r>
    </w:p>
    <w:p w:rsidR="00E32A99" w:rsidRPr="00E32A99" w:rsidRDefault="00E32A99" w:rsidP="00E32A99">
      <w:pPr>
        <w:widowControl w:val="0"/>
        <w:numPr>
          <w:ilvl w:val="0"/>
          <w:numId w:val="23"/>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вид применяемого взыскания;</w:t>
      </w:r>
    </w:p>
    <w:p w:rsidR="00E32A99" w:rsidRPr="00E32A99" w:rsidRDefault="00E32A99" w:rsidP="00E32A99">
      <w:pPr>
        <w:widowControl w:val="0"/>
        <w:numPr>
          <w:ilvl w:val="0"/>
          <w:numId w:val="23"/>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документы, подтверждающие совершение дисциплинарного проступка;</w:t>
      </w:r>
    </w:p>
    <w:p w:rsidR="00E32A99" w:rsidRPr="00E32A99" w:rsidRDefault="00E32A99" w:rsidP="00E32A99">
      <w:pPr>
        <w:widowControl w:val="0"/>
        <w:numPr>
          <w:ilvl w:val="0"/>
          <w:numId w:val="23"/>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документы, содержащие объяснения работника.</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E32A99" w:rsidRPr="00E32A99" w:rsidRDefault="00E32A99" w:rsidP="00E32A99">
      <w:pPr>
        <w:widowControl w:val="0"/>
        <w:tabs>
          <w:tab w:val="left" w:pos="601"/>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9.16. Работникам, имеющим взыскание, меры поощрения не принимаются в течение действия взыскания.</w:t>
      </w:r>
    </w:p>
    <w:p w:rsidR="00E32A99" w:rsidRPr="00E32A99" w:rsidRDefault="00E32A99" w:rsidP="00E32A99">
      <w:pPr>
        <w:widowControl w:val="0"/>
        <w:tabs>
          <w:tab w:val="left" w:pos="658"/>
        </w:tabs>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32A99" w:rsidRPr="00E32A99" w:rsidRDefault="00E32A99" w:rsidP="00E32A99">
      <w:pPr>
        <w:widowControl w:val="0"/>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E32A99" w:rsidRPr="00E32A99" w:rsidRDefault="00E32A99" w:rsidP="00E32A99">
      <w:pPr>
        <w:widowControl w:val="0"/>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E32A99">
        <w:rPr>
          <w:rFonts w:ascii="Times New Roman" w:eastAsia="Times New Roman" w:hAnsi="Times New Roman" w:cs="Times New Roman"/>
          <w:b/>
          <w:color w:val="000000"/>
          <w:sz w:val="24"/>
          <w:szCs w:val="24"/>
          <w:lang w:eastAsia="ru-RU"/>
        </w:rPr>
        <w:t>10. Медицинские осмотры. Личная гигиена</w:t>
      </w:r>
    </w:p>
    <w:p w:rsidR="00E32A99" w:rsidRPr="00E32A99" w:rsidRDefault="00E32A99" w:rsidP="00E32A99">
      <w:pPr>
        <w:widowControl w:val="0"/>
        <w:shd w:val="clear" w:color="auto" w:fill="FFFFFF"/>
        <w:tabs>
          <w:tab w:val="left" w:pos="1102"/>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E32A99">
        <w:rPr>
          <w:rFonts w:ascii="Times New Roman" w:eastAsia="Times New Roman" w:hAnsi="Times New Roman" w:cs="Times New Roman"/>
          <w:color w:val="000000"/>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E32A99" w:rsidRPr="00E32A99" w:rsidRDefault="00E32A99" w:rsidP="00E32A99">
      <w:pPr>
        <w:widowControl w:val="0"/>
        <w:spacing w:after="0" w:line="240" w:lineRule="auto"/>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10.2. </w:t>
      </w:r>
      <w:r w:rsidRPr="00E32A99">
        <w:rPr>
          <w:rFonts w:ascii="Times New Roman" w:eastAsia="Times New Roman" w:hAnsi="Times New Roman" w:cs="Times New Roman"/>
          <w:color w:val="000000"/>
          <w:sz w:val="24"/>
          <w:szCs w:val="24"/>
          <w:u w:val="single"/>
          <w:lang w:eastAsia="ru-RU"/>
        </w:rPr>
        <w:t>Заведующий ДОУ обеспечивает:</w:t>
      </w:r>
    </w:p>
    <w:p w:rsidR="00E32A99" w:rsidRPr="00E32A99" w:rsidRDefault="00E32A99" w:rsidP="00E32A99">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E32A99" w:rsidRPr="00E32A99" w:rsidRDefault="00E32A99" w:rsidP="00E32A99">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выполнение требований Санитарных правил и норм всеми работниками детского сада;</w:t>
      </w:r>
    </w:p>
    <w:p w:rsidR="00E32A99" w:rsidRPr="00E32A99" w:rsidRDefault="00E32A99" w:rsidP="00E32A99">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необходимые условия для соблюдения Санитарных правил и норм в дошкольном образовательном учреждении;</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прием на работу лиц, имеющих допуск по состоянию здоровья, прошедших </w:t>
      </w:r>
      <w:r w:rsidRPr="00E32A99">
        <w:rPr>
          <w:rFonts w:ascii="Times New Roman" w:eastAsia="Times New Roman" w:hAnsi="Times New Roman" w:cs="Times New Roman"/>
          <w:bCs/>
          <w:color w:val="000000"/>
          <w:sz w:val="24"/>
          <w:szCs w:val="24"/>
          <w:lang w:eastAsia="ru-RU"/>
        </w:rPr>
        <w:t xml:space="preserve">профессиональную </w:t>
      </w:r>
      <w:r w:rsidRPr="00E32A99">
        <w:rPr>
          <w:rFonts w:ascii="Times New Roman" w:eastAsia="Times New Roman" w:hAnsi="Times New Roman" w:cs="Times New Roman"/>
          <w:color w:val="000000"/>
          <w:sz w:val="24"/>
          <w:szCs w:val="24"/>
          <w:lang w:eastAsia="ru-RU"/>
        </w:rPr>
        <w:t>гигиеническую подготовку и аттестацию;</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наличие личных медицинских книжек на каждого работника дошкольного образовательного учреждения;</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своевременное прохождение периодических медицинских обследований всеми </w:t>
      </w:r>
      <w:r w:rsidRPr="00E32A99">
        <w:rPr>
          <w:rFonts w:ascii="Times New Roman" w:eastAsia="Times New Roman" w:hAnsi="Times New Roman" w:cs="Times New Roman"/>
          <w:bCs/>
          <w:color w:val="000000"/>
          <w:sz w:val="24"/>
          <w:szCs w:val="24"/>
          <w:lang w:eastAsia="ru-RU"/>
        </w:rPr>
        <w:t xml:space="preserve">работниками; </w:t>
      </w:r>
      <w:r w:rsidRPr="00E32A99">
        <w:rPr>
          <w:rFonts w:ascii="Times New Roman" w:eastAsia="Times New Roman" w:hAnsi="Times New Roman" w:cs="Times New Roman"/>
          <w:bCs/>
          <w:color w:val="FFFFFF"/>
          <w:sz w:val="8"/>
          <w:szCs w:val="8"/>
          <w:lang w:eastAsia="ru-RU"/>
        </w:rPr>
        <w:t>смотри положения для ДОУ</w:t>
      </w:r>
      <w:r w:rsidRPr="00E32A99">
        <w:rPr>
          <w:rFonts w:ascii="Times New Roman" w:eastAsia="Times New Roman" w:hAnsi="Times New Roman" w:cs="Times New Roman"/>
          <w:color w:val="FFFFFF"/>
          <w:sz w:val="8"/>
          <w:szCs w:val="8"/>
          <w:lang w:eastAsia="ru-RU"/>
        </w:rPr>
        <w:t xml:space="preserve"> http://ohrana-tryda.com/node/2142</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организацию гигиенической подготовки и переподготовки по программе </w:t>
      </w:r>
      <w:r w:rsidRPr="00E32A99">
        <w:rPr>
          <w:rFonts w:ascii="Times New Roman" w:eastAsia="Times New Roman" w:hAnsi="Times New Roman" w:cs="Times New Roman"/>
          <w:bCs/>
          <w:color w:val="000000"/>
          <w:sz w:val="24"/>
          <w:szCs w:val="24"/>
          <w:lang w:eastAsia="ru-RU"/>
        </w:rPr>
        <w:t xml:space="preserve">гигиенического </w:t>
      </w:r>
      <w:r w:rsidRPr="00E32A99">
        <w:rPr>
          <w:rFonts w:ascii="Times New Roman" w:eastAsia="Times New Roman" w:hAnsi="Times New Roman" w:cs="Times New Roman"/>
          <w:color w:val="000000"/>
          <w:sz w:val="24"/>
          <w:szCs w:val="24"/>
          <w:lang w:eastAsia="ru-RU"/>
        </w:rPr>
        <w:t>обучения;</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lastRenderedPageBreak/>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проведение при необходимости мероприятий по дезинфекции, дезинсекции и дератизации:</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наличие аптечек для оказания первой помощи и их своевременное </w:t>
      </w:r>
      <w:r w:rsidRPr="00E32A99">
        <w:rPr>
          <w:rFonts w:ascii="Times New Roman" w:eastAsia="Times New Roman" w:hAnsi="Times New Roman" w:cs="Times New Roman"/>
          <w:bCs/>
          <w:color w:val="000000"/>
          <w:sz w:val="24"/>
          <w:szCs w:val="24"/>
          <w:lang w:eastAsia="ru-RU"/>
        </w:rPr>
        <w:t>пополнение;</w:t>
      </w:r>
    </w:p>
    <w:p w:rsidR="00E32A99" w:rsidRPr="00E32A99" w:rsidRDefault="00E32A99" w:rsidP="00E32A99">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организацию санитарно-гигиенической работы с персоналом путем проведения </w:t>
      </w:r>
      <w:r w:rsidRPr="00E32A99">
        <w:rPr>
          <w:rFonts w:ascii="Times New Roman" w:eastAsia="Times New Roman" w:hAnsi="Times New Roman" w:cs="Times New Roman"/>
          <w:bCs/>
          <w:color w:val="000000"/>
          <w:sz w:val="24"/>
          <w:szCs w:val="24"/>
          <w:lang w:eastAsia="ru-RU"/>
        </w:rPr>
        <w:t xml:space="preserve">семинаров, </w:t>
      </w:r>
      <w:r w:rsidRPr="00E32A99">
        <w:rPr>
          <w:rFonts w:ascii="Times New Roman" w:eastAsia="Times New Roman" w:hAnsi="Times New Roman" w:cs="Times New Roman"/>
          <w:color w:val="000000"/>
          <w:sz w:val="24"/>
          <w:szCs w:val="24"/>
          <w:lang w:eastAsia="ru-RU"/>
        </w:rPr>
        <w:t>бесед, лекций.</w:t>
      </w:r>
    </w:p>
    <w:p w:rsidR="00E32A99" w:rsidRPr="00E32A99" w:rsidRDefault="00E32A99" w:rsidP="00E32A99">
      <w:pPr>
        <w:widowControl w:val="0"/>
        <w:shd w:val="clear" w:color="auto" w:fill="FFFFFF"/>
        <w:tabs>
          <w:tab w:val="left" w:pos="716"/>
        </w:tabs>
        <w:spacing w:after="0" w:line="240" w:lineRule="auto"/>
        <w:jc w:val="both"/>
        <w:rPr>
          <w:rFonts w:ascii="Times New Roman" w:eastAsia="Times New Roman" w:hAnsi="Times New Roman" w:cs="Times New Roman"/>
          <w:color w:val="000000"/>
          <w:sz w:val="24"/>
          <w:szCs w:val="24"/>
          <w:lang w:eastAsia="ru-RU"/>
        </w:rPr>
      </w:pPr>
      <w:r w:rsidRPr="00E32A99">
        <w:rPr>
          <w:rFonts w:ascii="Times New Roman" w:eastAsia="Times New Roman" w:hAnsi="Times New Roman" w:cs="Times New Roman"/>
          <w:color w:val="000000"/>
          <w:sz w:val="24"/>
          <w:szCs w:val="24"/>
          <w:lang w:eastAsia="ru-RU"/>
        </w:rPr>
        <w:t xml:space="preserve">10.3. Медицинский персонал осуществляет повседневный контроль над соблюдением </w:t>
      </w:r>
      <w:r w:rsidRPr="00E32A99">
        <w:rPr>
          <w:rFonts w:ascii="Times New Roman" w:eastAsia="Times New Roman" w:hAnsi="Times New Roman" w:cs="Times New Roman"/>
          <w:bCs/>
          <w:color w:val="000000"/>
          <w:sz w:val="24"/>
          <w:szCs w:val="24"/>
          <w:lang w:eastAsia="ru-RU"/>
        </w:rPr>
        <w:t xml:space="preserve">требований </w:t>
      </w:r>
      <w:r w:rsidRPr="00E32A99">
        <w:rPr>
          <w:rFonts w:ascii="Times New Roman" w:eastAsia="Times New Roman" w:hAnsi="Times New Roman" w:cs="Times New Roman"/>
          <w:color w:val="000000"/>
          <w:sz w:val="24"/>
          <w:szCs w:val="24"/>
          <w:lang w:eastAsia="ru-RU"/>
        </w:rPr>
        <w:t>санитарных норм в дошкольном образовательном учреждении.</w:t>
      </w:r>
    </w:p>
    <w:p w:rsidR="00E32A99" w:rsidRPr="00E32A99" w:rsidRDefault="00E32A99" w:rsidP="00E32A99">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b/>
          <w:sz w:val="24"/>
          <w:szCs w:val="24"/>
          <w:lang w:eastAsia="ru-RU"/>
        </w:rPr>
        <w:t>11. Запрещается</w:t>
      </w:r>
      <w:r w:rsidRPr="00E32A99">
        <w:rPr>
          <w:rFonts w:ascii="Times New Roman" w:eastAsia="Times New Roman" w:hAnsi="Times New Roman" w:cs="Times New Roman"/>
          <w:sz w:val="24"/>
          <w:szCs w:val="24"/>
          <w:lang w:eastAsia="ru-RU"/>
        </w:rPr>
        <w:t>:</w:t>
      </w:r>
    </w:p>
    <w:p w:rsidR="00E32A99" w:rsidRPr="00E32A99" w:rsidRDefault="00E32A99" w:rsidP="00E32A99">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уносить с места работы имущество, предметы или материалы, принадлежащие Организации, без получения на то соответствующего разрешения;</w:t>
      </w:r>
    </w:p>
    <w:p w:rsidR="00E32A99" w:rsidRPr="00E32A99" w:rsidRDefault="00E32A99" w:rsidP="00E32A99">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курить в местах, где в соответствии с требованиями техники безопасности и производственной санитарии установлен такой запрет;</w:t>
      </w:r>
    </w:p>
    <w:p w:rsidR="00E32A99" w:rsidRPr="00E32A99" w:rsidRDefault="00E32A99" w:rsidP="00E32A99">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готовить пищу в пределах офиса;</w:t>
      </w:r>
    </w:p>
    <w:p w:rsidR="00E32A99" w:rsidRPr="00E32A99" w:rsidRDefault="00E32A99" w:rsidP="00E32A99">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вести длительные личные телефонные разговоры (свыше 3 минут за рабочий день);</w:t>
      </w:r>
    </w:p>
    <w:p w:rsidR="00E32A99" w:rsidRPr="00E32A99" w:rsidRDefault="00E32A99" w:rsidP="00E32A99">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использовать Интернет, электронную почту и иные виды связи в непрофильных целях;</w:t>
      </w:r>
    </w:p>
    <w:p w:rsidR="00E32A99" w:rsidRPr="00E32A99" w:rsidRDefault="00E32A99" w:rsidP="00E32A99">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rsidR="00E32A99" w:rsidRPr="00E32A99" w:rsidRDefault="00E32A99" w:rsidP="00E32A99">
      <w:pPr>
        <w:spacing w:after="0" w:line="240" w:lineRule="auto"/>
        <w:ind w:right="150"/>
        <w:jc w:val="both"/>
        <w:rPr>
          <w:rFonts w:ascii="Times New Roman" w:eastAsia="Arial Unicode MS" w:hAnsi="Times New Roman" w:cs="Times New Roman"/>
          <w:b/>
          <w:sz w:val="24"/>
          <w:szCs w:val="24"/>
          <w:lang w:eastAsia="ru-RU"/>
        </w:rPr>
      </w:pPr>
      <w:r w:rsidRPr="00E32A99">
        <w:rPr>
          <w:rFonts w:ascii="Times New Roman" w:eastAsia="Arial Unicode MS" w:hAnsi="Times New Roman" w:cs="Times New Roman"/>
          <w:b/>
          <w:sz w:val="24"/>
          <w:szCs w:val="24"/>
          <w:lang w:eastAsia="ru-RU"/>
        </w:rPr>
        <w:t>12. Заключительные положения</w:t>
      </w:r>
    </w:p>
    <w:p w:rsidR="00E32A99" w:rsidRPr="00E32A99" w:rsidRDefault="00E32A99" w:rsidP="00E32A99">
      <w:pPr>
        <w:widowControl w:val="0"/>
        <w:spacing w:after="0" w:line="240" w:lineRule="auto"/>
        <w:ind w:right="-8"/>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12.2. </w:t>
      </w:r>
      <w:r w:rsidRPr="00E32A99">
        <w:rPr>
          <w:rFonts w:ascii="Times New Roman" w:eastAsia="Times New Roman" w:hAnsi="Times New Roman" w:cs="Times New Roman"/>
          <w:sz w:val="24"/>
          <w:szCs w:val="24"/>
          <w:u w:val="single"/>
          <w:lang w:eastAsia="ru-RU"/>
        </w:rPr>
        <w:t>При осуществлении в ДОУ функций по контролю за образовательной деятельностью и в других случаях не допускается:</w:t>
      </w:r>
    </w:p>
    <w:p w:rsidR="00E32A99" w:rsidRPr="00E32A99" w:rsidRDefault="00E32A99" w:rsidP="00E32A99">
      <w:pPr>
        <w:widowControl w:val="0"/>
        <w:numPr>
          <w:ilvl w:val="0"/>
          <w:numId w:val="25"/>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присутствие на занятиях посторонних лиц без разрешения заведующего детским садом;</w:t>
      </w:r>
    </w:p>
    <w:p w:rsidR="00E32A99" w:rsidRPr="00E32A99" w:rsidRDefault="00E32A99" w:rsidP="00E32A99">
      <w:pPr>
        <w:widowControl w:val="0"/>
        <w:numPr>
          <w:ilvl w:val="0"/>
          <w:numId w:val="25"/>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входить группу после начала занятия, за исключением заведующего дошкольным образовательным учреждением;</w:t>
      </w:r>
    </w:p>
    <w:p w:rsidR="00E32A99" w:rsidRPr="00E32A99" w:rsidRDefault="00E32A99" w:rsidP="00E32A99">
      <w:pPr>
        <w:widowControl w:val="0"/>
        <w:numPr>
          <w:ilvl w:val="0"/>
          <w:numId w:val="25"/>
        </w:numPr>
        <w:shd w:val="clear" w:color="auto" w:fill="FFFFFF"/>
        <w:tabs>
          <w:tab w:val="num" w:pos="720"/>
        </w:tabs>
        <w:spacing w:after="0" w:line="240" w:lineRule="auto"/>
        <w:ind w:left="72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E32A99" w:rsidRPr="00E32A99" w:rsidRDefault="00E32A99" w:rsidP="00E32A99">
      <w:pPr>
        <w:widowControl w:val="0"/>
        <w:spacing w:after="0" w:line="240" w:lineRule="auto"/>
        <w:ind w:right="-8"/>
        <w:jc w:val="both"/>
        <w:rPr>
          <w:rFonts w:ascii="Times New Roman" w:eastAsia="Times New Roman" w:hAnsi="Times New Roman" w:cs="Times New Roman"/>
          <w:sz w:val="24"/>
          <w:szCs w:val="24"/>
          <w:shd w:val="clear" w:color="auto" w:fill="FFFFFF"/>
          <w:lang w:eastAsia="ru-RU"/>
        </w:rPr>
      </w:pPr>
      <w:r w:rsidRPr="00E32A99">
        <w:rPr>
          <w:rFonts w:ascii="Times New Roman" w:eastAsia="Times New Roman" w:hAnsi="Times New Roman" w:cs="Times New Roman"/>
          <w:sz w:val="24"/>
          <w:szCs w:val="24"/>
          <w:shd w:val="clear" w:color="auto" w:fill="FFFFFF"/>
          <w:lang w:eastAsia="ru-RU"/>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E32A99" w:rsidRPr="00E32A99" w:rsidRDefault="00E32A99" w:rsidP="00E32A99">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12.3.В Организации устанавливается правило обращаться к руководству по имени и отчеству и на "Вы", воспитателям между собой по имени отчеству.</w:t>
      </w:r>
    </w:p>
    <w:p w:rsidR="00E32A99" w:rsidRPr="00E32A99" w:rsidRDefault="00E32A99" w:rsidP="00E32A99">
      <w:pPr>
        <w:widowControl w:val="0"/>
        <w:spacing w:after="0" w:line="240" w:lineRule="auto"/>
        <w:ind w:right="-8"/>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12.4. Настоящие </w:t>
      </w:r>
      <w:hyperlink r:id="rId9" w:history="1">
        <w:r w:rsidRPr="00E32A99">
          <w:rPr>
            <w:rFonts w:ascii="Times New Roman" w:eastAsia="Times New Roman" w:hAnsi="Times New Roman" w:cs="Times New Roman"/>
            <w:sz w:val="24"/>
            <w:szCs w:val="24"/>
            <w:lang w:eastAsia="ru-RU"/>
          </w:rPr>
          <w:t>Правила</w:t>
        </w:r>
      </w:hyperlink>
      <w:r w:rsidRPr="00E32A99">
        <w:rPr>
          <w:rFonts w:ascii="Times New Roman" w:eastAsia="Times New Roman" w:hAnsi="Times New Roman" w:cs="Times New Roman"/>
          <w:sz w:val="24"/>
          <w:szCs w:val="24"/>
          <w:lang w:eastAsia="ru-RU"/>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E32A99" w:rsidRPr="00E32A99" w:rsidRDefault="00E32A99" w:rsidP="00E32A99">
      <w:pPr>
        <w:shd w:val="clear" w:color="auto" w:fill="FFFFFF"/>
        <w:spacing w:after="0" w:line="240" w:lineRule="auto"/>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 xml:space="preserve">12.5. С настоящими Правилами должны быть ознакомлены все работники ДОУ. </w:t>
      </w:r>
      <w:r w:rsidRPr="00E32A99">
        <w:rPr>
          <w:rFonts w:ascii="Times New Roman" w:eastAsia="Times New Roman" w:hAnsi="Times New Roman" w:cs="Times New Roman"/>
          <w:sz w:val="24"/>
          <w:szCs w:val="24"/>
          <w:shd w:val="clear" w:color="auto" w:fill="FFFFFF"/>
          <w:lang w:eastAsia="ru-RU"/>
        </w:rPr>
        <w:t xml:space="preserve">При приеме на работу (до подписания трудового договора) заведующий </w:t>
      </w:r>
      <w:r w:rsidRPr="00E32A99">
        <w:rPr>
          <w:rFonts w:ascii="Times New Roman" w:eastAsia="Times New Roman" w:hAnsi="Times New Roman" w:cs="Times New Roman"/>
          <w:bCs/>
          <w:sz w:val="24"/>
          <w:szCs w:val="24"/>
          <w:shd w:val="clear" w:color="auto" w:fill="FFFFFF"/>
          <w:lang w:eastAsia="ru-RU"/>
        </w:rPr>
        <w:t>обязан</w:t>
      </w:r>
      <w:r w:rsidRPr="00E32A99">
        <w:rPr>
          <w:rFonts w:ascii="Times New Roman" w:eastAsia="Times New Roman" w:hAnsi="Times New Roman" w:cs="Times New Roman"/>
          <w:sz w:val="24"/>
          <w:szCs w:val="24"/>
          <w:shd w:val="clear" w:color="auto" w:fill="FFFFFF"/>
          <w:lang w:eastAsia="ru-RU"/>
        </w:rPr>
        <w:t xml:space="preserve"> </w:t>
      </w:r>
      <w:r w:rsidRPr="00E32A99">
        <w:rPr>
          <w:rFonts w:ascii="Times New Roman" w:eastAsia="Times New Roman" w:hAnsi="Times New Roman" w:cs="Times New Roman"/>
          <w:bCs/>
          <w:sz w:val="24"/>
          <w:szCs w:val="24"/>
          <w:shd w:val="clear" w:color="auto" w:fill="FFFFFF"/>
          <w:lang w:eastAsia="ru-RU"/>
        </w:rPr>
        <w:t>ознакомить</w:t>
      </w:r>
      <w:r w:rsidRPr="00E32A99">
        <w:rPr>
          <w:rFonts w:ascii="Times New Roman" w:eastAsia="Times New Roman" w:hAnsi="Times New Roman" w:cs="Times New Roman"/>
          <w:sz w:val="24"/>
          <w:szCs w:val="24"/>
          <w:shd w:val="clear" w:color="auto" w:fill="FFFFFF"/>
          <w:lang w:eastAsia="ru-RU"/>
        </w:rPr>
        <w:t xml:space="preserve"> </w:t>
      </w:r>
      <w:r w:rsidRPr="00E32A99">
        <w:rPr>
          <w:rFonts w:ascii="Times New Roman" w:eastAsia="Times New Roman" w:hAnsi="Times New Roman" w:cs="Times New Roman"/>
          <w:bCs/>
          <w:sz w:val="24"/>
          <w:szCs w:val="24"/>
          <w:shd w:val="clear" w:color="auto" w:fill="FFFFFF"/>
          <w:lang w:eastAsia="ru-RU"/>
        </w:rPr>
        <w:t>работника</w:t>
      </w:r>
      <w:r w:rsidRPr="00E32A99">
        <w:rPr>
          <w:rFonts w:ascii="Times New Roman" w:eastAsia="Times New Roman" w:hAnsi="Times New Roman" w:cs="Times New Roman"/>
          <w:sz w:val="24"/>
          <w:szCs w:val="24"/>
          <w:shd w:val="clear" w:color="auto" w:fill="FFFFFF"/>
          <w:lang w:eastAsia="ru-RU"/>
        </w:rPr>
        <w:t xml:space="preserve"> с настоящими Правилами под роспись. Текст данных П</w:t>
      </w:r>
      <w:r w:rsidRPr="00E32A99">
        <w:rPr>
          <w:rFonts w:ascii="Times New Roman" w:eastAsia="Times New Roman" w:hAnsi="Times New Roman" w:cs="Times New Roman"/>
          <w:sz w:val="24"/>
          <w:szCs w:val="24"/>
          <w:lang w:eastAsia="ru-RU"/>
        </w:rPr>
        <w:t>равил размещается в детском саду в доступном и видном месте.</w:t>
      </w:r>
    </w:p>
    <w:p w:rsidR="00E32A99" w:rsidRPr="00E32A99" w:rsidRDefault="00E32A99" w:rsidP="00E32A99">
      <w:pPr>
        <w:widowControl w:val="0"/>
        <w:spacing w:after="0" w:line="240" w:lineRule="auto"/>
        <w:ind w:right="-8"/>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lastRenderedPageBreak/>
        <w:t>12.6.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E32A99" w:rsidRPr="00E32A99" w:rsidRDefault="00E32A99" w:rsidP="00E32A99">
      <w:pPr>
        <w:widowControl w:val="0"/>
        <w:spacing w:after="0" w:line="240" w:lineRule="auto"/>
        <w:ind w:right="-8"/>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lang w:eastAsia="ru-RU"/>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E32A99" w:rsidRPr="00E32A99" w:rsidRDefault="00E32A99" w:rsidP="00E32A99">
      <w:pPr>
        <w:widowControl w:val="0"/>
        <w:spacing w:after="0" w:line="240" w:lineRule="auto"/>
        <w:ind w:right="-142"/>
        <w:jc w:val="both"/>
        <w:rPr>
          <w:rFonts w:ascii="Times New Roman" w:eastAsia="Times New Roman" w:hAnsi="Times New Roman" w:cs="Times New Roman"/>
          <w:sz w:val="24"/>
          <w:szCs w:val="24"/>
          <w:lang w:eastAsia="ru-RU"/>
        </w:rPr>
      </w:pPr>
      <w:r w:rsidRPr="00E32A99">
        <w:rPr>
          <w:rFonts w:ascii="Times New Roman" w:eastAsia="Times New Roman" w:hAnsi="Times New Roman" w:cs="Times New Roman"/>
          <w:sz w:val="24"/>
          <w:szCs w:val="24"/>
          <w:shd w:val="clear" w:color="auto" w:fill="FFFFFF"/>
          <w:lang w:eastAsia="ru-RU"/>
        </w:rPr>
        <w:t xml:space="preserve">12.8. С вновь принятыми </w:t>
      </w:r>
      <w:hyperlink r:id="rId10" w:history="1">
        <w:r w:rsidRPr="00E32A99">
          <w:rPr>
            <w:rFonts w:ascii="Times New Roman" w:eastAsia="Times New Roman" w:hAnsi="Times New Roman" w:cs="Times New Roman"/>
            <w:sz w:val="24"/>
            <w:szCs w:val="24"/>
            <w:shd w:val="clear" w:color="auto" w:fill="FFFFFF"/>
            <w:lang w:eastAsia="ru-RU"/>
          </w:rPr>
          <w:t>Правилами</w:t>
        </w:r>
      </w:hyperlink>
      <w:r w:rsidRPr="00E32A99">
        <w:rPr>
          <w:rFonts w:ascii="Times New Roman" w:eastAsia="Times New Roman" w:hAnsi="Times New Roman" w:cs="Times New Roman"/>
          <w:sz w:val="24"/>
          <w:szCs w:val="24"/>
          <w:shd w:val="clear" w:color="auto" w:fill="FFFFFF"/>
          <w:lang w:eastAsia="ru-RU"/>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E32A99" w:rsidRPr="00E32A99" w:rsidRDefault="00E32A99" w:rsidP="00E32A99">
      <w:pPr>
        <w:widowControl w:val="0"/>
        <w:spacing w:after="0" w:line="240" w:lineRule="auto"/>
        <w:ind w:right="-142"/>
        <w:jc w:val="both"/>
        <w:rPr>
          <w:rFonts w:ascii="Times New Roman" w:eastAsia="Times New Roman" w:hAnsi="Times New Roman" w:cs="Times New Roman"/>
          <w:i/>
          <w:color w:val="000000"/>
          <w:sz w:val="24"/>
          <w:szCs w:val="24"/>
          <w:lang w:eastAsia="ru-RU"/>
        </w:rPr>
      </w:pPr>
      <w:r w:rsidRPr="00E32A99">
        <w:rPr>
          <w:rFonts w:ascii="Times New Roman" w:eastAsia="Times New Roman" w:hAnsi="Times New Roman" w:cs="Times New Roman"/>
          <w:i/>
          <w:color w:val="000000"/>
          <w:sz w:val="24"/>
          <w:szCs w:val="24"/>
          <w:lang w:val="en-US" w:eastAsia="ru-RU"/>
        </w:rPr>
        <w:t>C</w:t>
      </w:r>
      <w:r w:rsidRPr="00E32A99">
        <w:rPr>
          <w:rFonts w:ascii="Times New Roman" w:eastAsia="Times New Roman" w:hAnsi="Times New Roman" w:cs="Times New Roman"/>
          <w:i/>
          <w:color w:val="000000"/>
          <w:sz w:val="24"/>
          <w:szCs w:val="24"/>
          <w:lang w:eastAsia="ru-RU"/>
        </w:rPr>
        <w:t>огласовано с Профсоюзным комитетом</w:t>
      </w:r>
    </w:p>
    <w:p w:rsidR="00E32A99" w:rsidRDefault="00E32A99" w:rsidP="00E32A99">
      <w:pPr>
        <w:rPr>
          <w:rFonts w:ascii="Times New Roman" w:eastAsia="Times New Roman" w:hAnsi="Times New Roman" w:cs="Times New Roman"/>
          <w:i/>
          <w:color w:val="000000"/>
          <w:sz w:val="24"/>
          <w:szCs w:val="24"/>
          <w:lang w:eastAsia="ru-RU"/>
        </w:rPr>
      </w:pPr>
      <w:r w:rsidRPr="00E32A99">
        <w:rPr>
          <w:rFonts w:ascii="Times New Roman" w:eastAsia="Times New Roman" w:hAnsi="Times New Roman" w:cs="Times New Roman"/>
          <w:i/>
          <w:color w:val="000000"/>
          <w:sz w:val="24"/>
          <w:szCs w:val="24"/>
          <w:lang w:eastAsia="ru-RU"/>
        </w:rPr>
        <w:t xml:space="preserve">Протокол от ___.____. 202___ г. № _____ </w:t>
      </w:r>
      <w:r w:rsidRPr="00E32A99">
        <w:rPr>
          <w:rFonts w:ascii="Times New Roman" w:eastAsia="Times New Roman" w:hAnsi="Times New Roman" w:cs="Times New Roman"/>
          <w:i/>
          <w:color w:val="FF0000"/>
          <w:sz w:val="24"/>
          <w:szCs w:val="24"/>
          <w:lang w:eastAsia="ru-RU"/>
        </w:rPr>
        <w:t xml:space="preserve"> </w:t>
      </w:r>
      <w:r w:rsidRPr="00E32A99">
        <w:rPr>
          <w:rFonts w:ascii="Times New Roman" w:eastAsia="Times New Roman" w:hAnsi="Times New Roman" w:cs="Times New Roman"/>
          <w:i/>
          <w:color w:val="000000"/>
          <w:sz w:val="24"/>
          <w:szCs w:val="24"/>
          <w:lang w:eastAsia="ru-RU"/>
        </w:rPr>
        <w:t xml:space="preserve"> </w:t>
      </w: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r w:rsidRPr="00E32A99">
        <w:rPr>
          <w:rFonts w:ascii="Times New Roman" w:eastAsia="Times New Roman" w:hAnsi="Times New Roman" w:cs="Times New Roman"/>
          <w:i/>
          <w:noProof/>
          <w:color w:val="000000"/>
          <w:sz w:val="24"/>
          <w:szCs w:val="24"/>
          <w:lang w:eastAsia="ru-RU"/>
        </w:rPr>
        <w:lastRenderedPageBreak/>
        <w:drawing>
          <wp:inline distT="0" distB="0" distL="0" distR="0">
            <wp:extent cx="5940425" cy="8175364"/>
            <wp:effectExtent l="0" t="0" r="3175" b="0"/>
            <wp:docPr id="2" name="Рисунок 2" descr="C:\Users\Миляуша\Desktop\пр внут рас 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иляуша\Desktop\пр внут рас 2 стр.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36" w:name="_GoBack"/>
      <w:bookmarkEnd w:id="136"/>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Pr>
        <w:rPr>
          <w:rFonts w:ascii="Times New Roman" w:eastAsia="Times New Roman" w:hAnsi="Times New Roman" w:cs="Times New Roman"/>
          <w:i/>
          <w:color w:val="000000"/>
          <w:sz w:val="24"/>
          <w:szCs w:val="24"/>
          <w:lang w:eastAsia="ru-RU"/>
        </w:rPr>
      </w:pPr>
    </w:p>
    <w:p w:rsidR="00E32A99" w:rsidRDefault="00E32A99" w:rsidP="00E32A99"/>
    <w:p w:rsidR="00E32A99" w:rsidRDefault="00E32A99"/>
    <w:sectPr w:rsidR="00E32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56D97"/>
    <w:multiLevelType w:val="multilevel"/>
    <w:tmpl w:val="197C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F56571"/>
    <w:multiLevelType w:val="hybridMultilevel"/>
    <w:tmpl w:val="F2FAE7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700F33"/>
    <w:multiLevelType w:val="hybridMultilevel"/>
    <w:tmpl w:val="A7422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AC7646"/>
    <w:multiLevelType w:val="hybridMultilevel"/>
    <w:tmpl w:val="38D4965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8"/>
  </w:num>
  <w:num w:numId="3">
    <w:abstractNumId w:val="18"/>
  </w:num>
  <w:num w:numId="4">
    <w:abstractNumId w:val="23"/>
  </w:num>
  <w:num w:numId="5">
    <w:abstractNumId w:val="12"/>
  </w:num>
  <w:num w:numId="6">
    <w:abstractNumId w:val="13"/>
  </w:num>
  <w:num w:numId="7">
    <w:abstractNumId w:val="32"/>
  </w:num>
  <w:num w:numId="8">
    <w:abstractNumId w:val="16"/>
  </w:num>
  <w:num w:numId="9">
    <w:abstractNumId w:val="29"/>
  </w:num>
  <w:num w:numId="10">
    <w:abstractNumId w:val="7"/>
  </w:num>
  <w:num w:numId="11">
    <w:abstractNumId w:val="21"/>
  </w:num>
  <w:num w:numId="12">
    <w:abstractNumId w:val="15"/>
  </w:num>
  <w:num w:numId="13">
    <w:abstractNumId w:val="4"/>
  </w:num>
  <w:num w:numId="14">
    <w:abstractNumId w:val="0"/>
  </w:num>
  <w:num w:numId="15">
    <w:abstractNumId w:val="10"/>
  </w:num>
  <w:num w:numId="16">
    <w:abstractNumId w:val="27"/>
  </w:num>
  <w:num w:numId="17">
    <w:abstractNumId w:val="8"/>
  </w:num>
  <w:num w:numId="18">
    <w:abstractNumId w:val="1"/>
  </w:num>
  <w:num w:numId="19">
    <w:abstractNumId w:val="26"/>
  </w:num>
  <w:num w:numId="20">
    <w:abstractNumId w:val="5"/>
  </w:num>
  <w:num w:numId="21">
    <w:abstractNumId w:val="19"/>
  </w:num>
  <w:num w:numId="22">
    <w:abstractNumId w:val="11"/>
  </w:num>
  <w:num w:numId="23">
    <w:abstractNumId w:val="3"/>
  </w:num>
  <w:num w:numId="24">
    <w:abstractNumId w:val="20"/>
  </w:num>
  <w:num w:numId="25">
    <w:abstractNumId w:val="31"/>
  </w:num>
  <w:num w:numId="26">
    <w:abstractNumId w:val="6"/>
  </w:num>
  <w:num w:numId="27">
    <w:abstractNumId w:val="25"/>
  </w:num>
  <w:num w:numId="28">
    <w:abstractNumId w:val="9"/>
  </w:num>
  <w:num w:numId="29">
    <w:abstractNumId w:val="22"/>
  </w:num>
  <w:num w:numId="30">
    <w:abstractNumId w:val="30"/>
  </w:num>
  <w:num w:numId="31">
    <w:abstractNumId w:val="17"/>
  </w:num>
  <w:num w:numId="32">
    <w:abstractNumId w:val="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A99"/>
    <w:rsid w:val="00AF1708"/>
    <w:rsid w:val="00E3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6DA1"/>
  <w15:chartTrackingRefBased/>
  <w15:docId w15:val="{83F47248-7505-4862-B081-75EDA88F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32A99"/>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
    <w:link w:val="20"/>
    <w:qFormat/>
    <w:rsid w:val="00E32A99"/>
    <w:pPr>
      <w:keepNext/>
      <w:widowControl w:val="0"/>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2A99"/>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E32A99"/>
    <w:rPr>
      <w:rFonts w:ascii="Calibri Light" w:eastAsia="Times New Roman" w:hAnsi="Calibri Light" w:cs="Times New Roman"/>
      <w:b/>
      <w:bCs/>
      <w:i/>
      <w:iCs/>
      <w:color w:val="000000"/>
      <w:sz w:val="28"/>
      <w:szCs w:val="28"/>
      <w:lang w:val="x-none" w:eastAsia="x-none"/>
    </w:rPr>
  </w:style>
  <w:style w:type="numbering" w:customStyle="1" w:styleId="11">
    <w:name w:val="Нет списка1"/>
    <w:next w:val="a2"/>
    <w:semiHidden/>
    <w:rsid w:val="00E32A99"/>
  </w:style>
  <w:style w:type="character" w:styleId="a3">
    <w:name w:val="Hyperlink"/>
    <w:rsid w:val="00E32A99"/>
    <w:rPr>
      <w:rFonts w:cs="Times New Roman"/>
      <w:color w:val="0066CC"/>
      <w:u w:val="single"/>
    </w:rPr>
  </w:style>
  <w:style w:type="character" w:customStyle="1" w:styleId="a4">
    <w:name w:val="Колонтитул_"/>
    <w:link w:val="12"/>
    <w:locked/>
    <w:rsid w:val="00E32A99"/>
    <w:rPr>
      <w:rFonts w:ascii="Courier New" w:eastAsia="Times New Roman" w:hAnsi="Courier New" w:cs="Courier New"/>
      <w:sz w:val="9"/>
      <w:szCs w:val="9"/>
      <w:shd w:val="clear" w:color="auto" w:fill="FFFFFF"/>
    </w:rPr>
  </w:style>
  <w:style w:type="character" w:customStyle="1" w:styleId="a5">
    <w:name w:val="Колонтитул"/>
    <w:rsid w:val="00E32A99"/>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E32A99"/>
    <w:rPr>
      <w:rFonts w:ascii="Times New Roman" w:hAnsi="Times New Roman" w:cs="Times New Roman"/>
      <w:sz w:val="30"/>
      <w:szCs w:val="30"/>
      <w:u w:val="none"/>
    </w:rPr>
  </w:style>
  <w:style w:type="character" w:customStyle="1" w:styleId="2Exact">
    <w:name w:val="Подпись к картинке (2) Exact"/>
    <w:link w:val="21"/>
    <w:locked/>
    <w:rsid w:val="00E32A99"/>
    <w:rPr>
      <w:rFonts w:ascii="Times New Roman" w:hAnsi="Times New Roman" w:cs="Times New Roman"/>
      <w:b/>
      <w:bCs/>
      <w:sz w:val="28"/>
      <w:szCs w:val="28"/>
      <w:shd w:val="clear" w:color="auto" w:fill="FFFFFF"/>
    </w:rPr>
  </w:style>
  <w:style w:type="character" w:customStyle="1" w:styleId="Exact">
    <w:name w:val="Подпись к картинке Exact"/>
    <w:link w:val="a6"/>
    <w:locked/>
    <w:rsid w:val="00E32A99"/>
    <w:rPr>
      <w:rFonts w:ascii="Times New Roman" w:hAnsi="Times New Roman" w:cs="Times New Roman"/>
      <w:sz w:val="30"/>
      <w:szCs w:val="30"/>
      <w:shd w:val="clear" w:color="auto" w:fill="FFFFFF"/>
    </w:rPr>
  </w:style>
  <w:style w:type="character" w:customStyle="1" w:styleId="3">
    <w:name w:val="Основной текст (3)_"/>
    <w:link w:val="30"/>
    <w:locked/>
    <w:rsid w:val="00E32A99"/>
    <w:rPr>
      <w:rFonts w:ascii="Times New Roman" w:hAnsi="Times New Roman" w:cs="Times New Roman"/>
      <w:sz w:val="30"/>
      <w:szCs w:val="30"/>
      <w:shd w:val="clear" w:color="auto" w:fill="FFFFFF"/>
    </w:rPr>
  </w:style>
  <w:style w:type="character" w:customStyle="1" w:styleId="13">
    <w:name w:val="Заголовок №1_"/>
    <w:link w:val="14"/>
    <w:locked/>
    <w:rsid w:val="00E32A99"/>
    <w:rPr>
      <w:rFonts w:ascii="Times New Roman" w:hAnsi="Times New Roman" w:cs="Times New Roman"/>
      <w:b/>
      <w:bCs/>
      <w:sz w:val="86"/>
      <w:szCs w:val="86"/>
      <w:shd w:val="clear" w:color="auto" w:fill="FFFFFF"/>
    </w:rPr>
  </w:style>
  <w:style w:type="character" w:customStyle="1" w:styleId="22">
    <w:name w:val="Заголовок №2_"/>
    <w:link w:val="23"/>
    <w:locked/>
    <w:rsid w:val="00E32A99"/>
    <w:rPr>
      <w:rFonts w:ascii="Times New Roman" w:hAnsi="Times New Roman" w:cs="Times New Roman"/>
      <w:sz w:val="40"/>
      <w:szCs w:val="40"/>
      <w:shd w:val="clear" w:color="auto" w:fill="FFFFFF"/>
    </w:rPr>
  </w:style>
  <w:style w:type="character" w:customStyle="1" w:styleId="4">
    <w:name w:val="Основной текст (4)"/>
    <w:rsid w:val="00E32A99"/>
    <w:rPr>
      <w:rFonts w:ascii="Century Gothic" w:eastAsia="Times New Roman" w:hAnsi="Century Gothic" w:cs="Century Gothic"/>
      <w:sz w:val="26"/>
      <w:szCs w:val="26"/>
      <w:u w:val="none"/>
    </w:rPr>
  </w:style>
  <w:style w:type="character" w:customStyle="1" w:styleId="5">
    <w:name w:val="Основной текст (5)_"/>
    <w:link w:val="50"/>
    <w:locked/>
    <w:rsid w:val="00E32A99"/>
    <w:rPr>
      <w:rFonts w:ascii="Times New Roman" w:hAnsi="Times New Roman" w:cs="Times New Roman"/>
      <w:b/>
      <w:bCs/>
      <w:sz w:val="28"/>
      <w:szCs w:val="28"/>
      <w:shd w:val="clear" w:color="auto" w:fill="FFFFFF"/>
    </w:rPr>
  </w:style>
  <w:style w:type="character" w:customStyle="1" w:styleId="31">
    <w:name w:val="Заголовок №3_"/>
    <w:link w:val="32"/>
    <w:locked/>
    <w:rsid w:val="00E32A99"/>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E32A99"/>
    <w:rPr>
      <w:rFonts w:ascii="Times New Roman" w:hAnsi="Times New Roman" w:cs="Times New Roman"/>
      <w:shd w:val="clear" w:color="auto" w:fill="FFFFFF"/>
    </w:rPr>
  </w:style>
  <w:style w:type="paragraph" w:customStyle="1" w:styleId="12">
    <w:name w:val="Колонтитул1"/>
    <w:basedOn w:val="a"/>
    <w:link w:val="a4"/>
    <w:rsid w:val="00E32A99"/>
    <w:pPr>
      <w:widowControl w:val="0"/>
      <w:shd w:val="clear" w:color="auto" w:fill="FFFFFF"/>
      <w:spacing w:after="0" w:line="240" w:lineRule="atLeast"/>
    </w:pPr>
    <w:rPr>
      <w:rFonts w:ascii="Courier New" w:eastAsia="Times New Roman" w:hAnsi="Courier New" w:cs="Courier New"/>
      <w:sz w:val="9"/>
      <w:szCs w:val="9"/>
    </w:rPr>
  </w:style>
  <w:style w:type="paragraph" w:customStyle="1" w:styleId="30">
    <w:name w:val="Основной текст (3)"/>
    <w:basedOn w:val="a"/>
    <w:link w:val="3"/>
    <w:rsid w:val="00E32A99"/>
    <w:pPr>
      <w:widowControl w:val="0"/>
      <w:shd w:val="clear" w:color="auto" w:fill="FFFFFF"/>
      <w:spacing w:after="0" w:line="240" w:lineRule="atLeast"/>
    </w:pPr>
    <w:rPr>
      <w:rFonts w:ascii="Times New Roman" w:hAnsi="Times New Roman" w:cs="Times New Roman"/>
      <w:sz w:val="30"/>
      <w:szCs w:val="30"/>
    </w:rPr>
  </w:style>
  <w:style w:type="paragraph" w:customStyle="1" w:styleId="21">
    <w:name w:val="Подпись к картинке (2)"/>
    <w:basedOn w:val="a"/>
    <w:link w:val="2Exact"/>
    <w:rsid w:val="00E32A99"/>
    <w:pPr>
      <w:widowControl w:val="0"/>
      <w:shd w:val="clear" w:color="auto" w:fill="FFFFFF"/>
      <w:spacing w:after="0" w:line="240" w:lineRule="atLeast"/>
    </w:pPr>
    <w:rPr>
      <w:rFonts w:ascii="Times New Roman" w:hAnsi="Times New Roman" w:cs="Times New Roman"/>
      <w:b/>
      <w:bCs/>
      <w:sz w:val="28"/>
      <w:szCs w:val="28"/>
    </w:rPr>
  </w:style>
  <w:style w:type="paragraph" w:customStyle="1" w:styleId="a6">
    <w:name w:val="Подпись к картинке"/>
    <w:basedOn w:val="a"/>
    <w:link w:val="Exact"/>
    <w:rsid w:val="00E32A99"/>
    <w:pPr>
      <w:widowControl w:val="0"/>
      <w:shd w:val="clear" w:color="auto" w:fill="FFFFFF"/>
      <w:spacing w:after="0" w:line="240" w:lineRule="atLeast"/>
    </w:pPr>
    <w:rPr>
      <w:rFonts w:ascii="Times New Roman" w:hAnsi="Times New Roman" w:cs="Times New Roman"/>
      <w:sz w:val="30"/>
      <w:szCs w:val="30"/>
    </w:rPr>
  </w:style>
  <w:style w:type="paragraph" w:customStyle="1" w:styleId="14">
    <w:name w:val="Заголовок №1"/>
    <w:basedOn w:val="a"/>
    <w:link w:val="13"/>
    <w:rsid w:val="00E32A99"/>
    <w:pPr>
      <w:widowControl w:val="0"/>
      <w:shd w:val="clear" w:color="auto" w:fill="FFFFFF"/>
      <w:spacing w:after="240" w:line="240" w:lineRule="atLeast"/>
      <w:jc w:val="center"/>
      <w:outlineLvl w:val="0"/>
    </w:pPr>
    <w:rPr>
      <w:rFonts w:ascii="Times New Roman" w:hAnsi="Times New Roman" w:cs="Times New Roman"/>
      <w:b/>
      <w:bCs/>
      <w:sz w:val="86"/>
      <w:szCs w:val="86"/>
    </w:rPr>
  </w:style>
  <w:style w:type="paragraph" w:customStyle="1" w:styleId="23">
    <w:name w:val="Заголовок №2"/>
    <w:basedOn w:val="a"/>
    <w:link w:val="22"/>
    <w:rsid w:val="00E32A99"/>
    <w:pPr>
      <w:widowControl w:val="0"/>
      <w:shd w:val="clear" w:color="auto" w:fill="FFFFFF"/>
      <w:spacing w:before="240" w:after="3780" w:line="240" w:lineRule="atLeast"/>
      <w:jc w:val="center"/>
      <w:outlineLvl w:val="1"/>
    </w:pPr>
    <w:rPr>
      <w:rFonts w:ascii="Times New Roman" w:hAnsi="Times New Roman" w:cs="Times New Roman"/>
      <w:sz w:val="40"/>
      <w:szCs w:val="40"/>
    </w:rPr>
  </w:style>
  <w:style w:type="paragraph" w:customStyle="1" w:styleId="50">
    <w:name w:val="Основной текст (5)"/>
    <w:basedOn w:val="a"/>
    <w:link w:val="5"/>
    <w:rsid w:val="00E32A99"/>
    <w:pPr>
      <w:widowControl w:val="0"/>
      <w:shd w:val="clear" w:color="auto" w:fill="FFFFFF"/>
      <w:spacing w:after="0" w:line="240" w:lineRule="atLeast"/>
      <w:jc w:val="right"/>
    </w:pPr>
    <w:rPr>
      <w:rFonts w:ascii="Times New Roman" w:hAnsi="Times New Roman" w:cs="Times New Roman"/>
      <w:b/>
      <w:bCs/>
      <w:sz w:val="28"/>
      <w:szCs w:val="28"/>
    </w:rPr>
  </w:style>
  <w:style w:type="paragraph" w:customStyle="1" w:styleId="32">
    <w:name w:val="Заголовок №3"/>
    <w:basedOn w:val="a"/>
    <w:link w:val="31"/>
    <w:rsid w:val="00E32A99"/>
    <w:pPr>
      <w:widowControl w:val="0"/>
      <w:shd w:val="clear" w:color="auto" w:fill="FFFFFF"/>
      <w:spacing w:after="180" w:line="240" w:lineRule="atLeast"/>
      <w:ind w:hanging="480"/>
      <w:jc w:val="both"/>
      <w:outlineLvl w:val="2"/>
    </w:pPr>
    <w:rPr>
      <w:rFonts w:ascii="Times New Roman" w:hAnsi="Times New Roman" w:cs="Times New Roman"/>
      <w:b/>
      <w:bCs/>
      <w:sz w:val="28"/>
      <w:szCs w:val="28"/>
    </w:rPr>
  </w:style>
  <w:style w:type="paragraph" w:customStyle="1" w:styleId="25">
    <w:name w:val="Основной текст (2)"/>
    <w:basedOn w:val="a"/>
    <w:link w:val="24"/>
    <w:rsid w:val="00E32A99"/>
    <w:pPr>
      <w:widowControl w:val="0"/>
      <w:shd w:val="clear" w:color="auto" w:fill="FFFFFF"/>
      <w:spacing w:before="180" w:after="0" w:line="274" w:lineRule="exact"/>
      <w:ind w:hanging="480"/>
      <w:jc w:val="both"/>
    </w:pPr>
    <w:rPr>
      <w:rFonts w:ascii="Times New Roman" w:hAnsi="Times New Roman" w:cs="Times New Roman"/>
    </w:rPr>
  </w:style>
  <w:style w:type="paragraph" w:customStyle="1" w:styleId="ConsPlusTitle">
    <w:name w:val="ConsPlusTitle"/>
    <w:rsid w:val="00E32A99"/>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ConsPlusNormal">
    <w:name w:val="ConsPlusNormal"/>
    <w:rsid w:val="00E32A99"/>
    <w:pPr>
      <w:widowControl w:val="0"/>
      <w:autoSpaceDE w:val="0"/>
      <w:autoSpaceDN w:val="0"/>
      <w:adjustRightInd w:val="0"/>
      <w:spacing w:after="0" w:line="240" w:lineRule="auto"/>
      <w:ind w:firstLine="720"/>
    </w:pPr>
    <w:rPr>
      <w:rFonts w:ascii="Arial" w:eastAsia="Arial Unicode MS" w:hAnsi="Arial" w:cs="Arial"/>
      <w:sz w:val="20"/>
      <w:szCs w:val="20"/>
      <w:lang w:eastAsia="ru-RU"/>
    </w:rPr>
  </w:style>
  <w:style w:type="paragraph" w:styleId="a7">
    <w:name w:val="Normal (Web)"/>
    <w:basedOn w:val="a"/>
    <w:uiPriority w:val="99"/>
    <w:rsid w:val="00E32A99"/>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ListParagraph">
    <w:name w:val="List Paragraph"/>
    <w:basedOn w:val="a"/>
    <w:rsid w:val="00E32A99"/>
    <w:pPr>
      <w:widowControl w:val="0"/>
      <w:spacing w:after="0" w:line="240" w:lineRule="auto"/>
      <w:ind w:left="720"/>
      <w:contextualSpacing/>
    </w:pPr>
    <w:rPr>
      <w:rFonts w:ascii="Arial Unicode MS" w:eastAsia="Times New Roman" w:hAnsi="Arial Unicode MS" w:cs="Arial Unicode MS"/>
      <w:color w:val="000000"/>
      <w:sz w:val="24"/>
      <w:szCs w:val="24"/>
      <w:lang w:eastAsia="ru-RU"/>
    </w:rPr>
  </w:style>
  <w:style w:type="character" w:customStyle="1" w:styleId="TrebuchetMS">
    <w:name w:val="Колонтитул + Trebuchet MS"/>
    <w:aliases w:val="10,5 pt"/>
    <w:rsid w:val="00E32A99"/>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E32A99"/>
  </w:style>
  <w:style w:type="character" w:styleId="a8">
    <w:name w:val="FollowedHyperlink"/>
    <w:rsid w:val="00E32A99"/>
    <w:rPr>
      <w:color w:val="800080"/>
      <w:u w:val="single"/>
    </w:rPr>
  </w:style>
  <w:style w:type="paragraph" w:styleId="a9">
    <w:name w:val="No Spacing"/>
    <w:qFormat/>
    <w:rsid w:val="00E32A9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Strong"/>
    <w:qFormat/>
    <w:rsid w:val="00E32A99"/>
    <w:rPr>
      <w:b/>
      <w:bCs/>
    </w:rPr>
  </w:style>
  <w:style w:type="paragraph" w:customStyle="1" w:styleId="msobodytextmrcssattrmrcssattr">
    <w:name w:val="msobodytext_mr_css_attr_mr_css_attr"/>
    <w:basedOn w:val="a"/>
    <w:rsid w:val="00E32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rsid w:val="00E32A99"/>
  </w:style>
  <w:style w:type="paragraph" w:customStyle="1" w:styleId="dt-p">
    <w:name w:val="dt-p"/>
    <w:basedOn w:val="a"/>
    <w:rsid w:val="00E32A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21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214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4270/"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https://ohrana-tryda.com/node/2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14217</Words>
  <Characters>81042</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Миляуша</cp:lastModifiedBy>
  <cp:revision>1</cp:revision>
  <dcterms:created xsi:type="dcterms:W3CDTF">2023-10-31T12:01:00Z</dcterms:created>
  <dcterms:modified xsi:type="dcterms:W3CDTF">2023-10-31T12:05:00Z</dcterms:modified>
</cp:coreProperties>
</file>